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29D4" w14:textId="77777777" w:rsidR="00E552C4" w:rsidRDefault="00713163">
      <w:pPr>
        <w:spacing w:after="31" w:line="249" w:lineRule="auto"/>
        <w:ind w:left="3033" w:right="0"/>
      </w:pPr>
      <w:r>
        <w:rPr>
          <w:sz w:val="72"/>
        </w:rPr>
        <w:t xml:space="preserve">GUIDELINES </w:t>
      </w:r>
    </w:p>
    <w:p w14:paraId="5CC77504" w14:textId="0424F8B8" w:rsidR="00E552C4" w:rsidRDefault="00713163">
      <w:pPr>
        <w:spacing w:after="0" w:line="249" w:lineRule="auto"/>
        <w:ind w:left="4319" w:right="4188" w:hanging="4334"/>
      </w:pPr>
      <w:r>
        <w:rPr>
          <w:sz w:val="72"/>
        </w:rPr>
        <w:t xml:space="preserve"> </w:t>
      </w:r>
      <w:r w:rsidR="005573D9">
        <w:rPr>
          <w:sz w:val="72"/>
        </w:rPr>
        <w:tab/>
      </w:r>
      <w:r>
        <w:rPr>
          <w:sz w:val="72"/>
        </w:rPr>
        <w:t xml:space="preserve">of the </w:t>
      </w:r>
    </w:p>
    <w:p w14:paraId="6AE113D6" w14:textId="77777777" w:rsidR="00E552C4" w:rsidRDefault="00713163">
      <w:pPr>
        <w:spacing w:after="0" w:line="259" w:lineRule="auto"/>
        <w:ind w:left="0" w:right="0" w:firstLine="0"/>
      </w:pPr>
      <w:r>
        <w:rPr>
          <w:sz w:val="72"/>
        </w:rPr>
        <w:t xml:space="preserve"> </w:t>
      </w:r>
    </w:p>
    <w:p w14:paraId="57C2DC78" w14:textId="77777777" w:rsidR="00E552C4" w:rsidRDefault="00713163">
      <w:pPr>
        <w:spacing w:after="754" w:line="259" w:lineRule="auto"/>
        <w:ind w:left="10" w:right="1899"/>
        <w:jc w:val="right"/>
      </w:pPr>
      <w:r>
        <w:rPr>
          <w:sz w:val="72"/>
        </w:rPr>
        <w:t xml:space="preserve">West Tennessee Area </w:t>
      </w:r>
    </w:p>
    <w:p w14:paraId="6990DECD" w14:textId="77777777" w:rsidR="00E552C4" w:rsidRDefault="00713163">
      <w:pPr>
        <w:pStyle w:val="Heading1"/>
        <w:ind w:left="10" w:right="2249"/>
      </w:pPr>
      <w:r>
        <w:t xml:space="preserve">Service Committee </w:t>
      </w:r>
    </w:p>
    <w:p w14:paraId="75C05E4C" w14:textId="77777777" w:rsidR="00E552C4" w:rsidRDefault="00713163">
      <w:pPr>
        <w:spacing w:after="789" w:line="249" w:lineRule="auto"/>
        <w:ind w:left="3674" w:right="0"/>
      </w:pPr>
      <w:r>
        <w:rPr>
          <w:sz w:val="72"/>
        </w:rPr>
        <w:t xml:space="preserve">(WTASC) </w:t>
      </w:r>
    </w:p>
    <w:p w14:paraId="6FEE852A" w14:textId="77777777" w:rsidR="00E552C4" w:rsidRDefault="00713163">
      <w:pPr>
        <w:spacing w:after="756" w:line="259" w:lineRule="auto"/>
        <w:ind w:left="141" w:right="0" w:firstLine="0"/>
        <w:jc w:val="center"/>
      </w:pPr>
      <w:r>
        <w:rPr>
          <w:sz w:val="72"/>
        </w:rPr>
        <w:t xml:space="preserve">of </w:t>
      </w:r>
    </w:p>
    <w:p w14:paraId="2C778A54" w14:textId="77777777" w:rsidR="00E552C4" w:rsidRDefault="00713163">
      <w:pPr>
        <w:pStyle w:val="Heading1"/>
        <w:spacing w:after="829"/>
        <w:ind w:left="10" w:right="1793"/>
      </w:pPr>
      <w:r>
        <w:t xml:space="preserve">Narcotics Anonymous </w:t>
      </w:r>
    </w:p>
    <w:p w14:paraId="01028BEA" w14:textId="77777777" w:rsidR="00E552C4" w:rsidRDefault="00713163">
      <w:pPr>
        <w:spacing w:after="0" w:line="259" w:lineRule="auto"/>
        <w:ind w:left="0" w:right="0" w:firstLine="0"/>
      </w:pPr>
      <w:r>
        <w:rPr>
          <w:sz w:val="80"/>
        </w:rPr>
        <w:t xml:space="preserve"> </w:t>
      </w:r>
    </w:p>
    <w:p w14:paraId="59BE49DA" w14:textId="77777777" w:rsidR="00E552C4" w:rsidRDefault="00713163">
      <w:pPr>
        <w:spacing w:after="0" w:line="259" w:lineRule="auto"/>
        <w:ind w:left="0" w:right="0" w:firstLine="0"/>
      </w:pPr>
      <w:r>
        <w:rPr>
          <w:sz w:val="67"/>
        </w:rPr>
        <w:t xml:space="preserve"> </w:t>
      </w:r>
    </w:p>
    <w:p w14:paraId="742412B9" w14:textId="5DD3F3AE" w:rsidR="00E552C4" w:rsidRDefault="00713163" w:rsidP="00137A25">
      <w:pPr>
        <w:spacing w:after="0" w:line="259" w:lineRule="auto"/>
        <w:ind w:left="3557" w:right="0" w:firstLine="0"/>
      </w:pPr>
      <w:r>
        <w:rPr>
          <w:i/>
          <w:sz w:val="40"/>
        </w:rPr>
        <w:t xml:space="preserve">Revised </w:t>
      </w:r>
      <w:r w:rsidR="00137A25">
        <w:rPr>
          <w:i/>
          <w:sz w:val="40"/>
        </w:rPr>
        <w:t>August 31, 2022</w:t>
      </w:r>
    </w:p>
    <w:p w14:paraId="26EF4968" w14:textId="77777777" w:rsidR="00E552C4" w:rsidRDefault="00713163">
      <w:pPr>
        <w:spacing w:after="0" w:line="259" w:lineRule="auto"/>
        <w:ind w:left="0" w:right="0" w:firstLine="0"/>
      </w:pPr>
      <w:r>
        <w:rPr>
          <w:i/>
          <w:sz w:val="20"/>
        </w:rPr>
        <w:t xml:space="preserve"> </w:t>
      </w:r>
    </w:p>
    <w:p w14:paraId="44DFDA8C" w14:textId="77777777" w:rsidR="00E552C4" w:rsidRDefault="00713163">
      <w:pPr>
        <w:spacing w:after="320" w:line="259" w:lineRule="auto"/>
        <w:ind w:left="0" w:right="0" w:firstLine="0"/>
      </w:pPr>
      <w:r>
        <w:rPr>
          <w:i/>
          <w:sz w:val="20"/>
        </w:rPr>
        <w:t xml:space="preserve"> </w:t>
      </w:r>
    </w:p>
    <w:p w14:paraId="2BCA8A21" w14:textId="77777777" w:rsidR="00924D41" w:rsidRDefault="00924D41">
      <w:pPr>
        <w:pStyle w:val="Heading2"/>
        <w:spacing w:after="116"/>
        <w:ind w:left="171" w:right="19"/>
      </w:pPr>
    </w:p>
    <w:p w14:paraId="5ACFF670" w14:textId="2F13F5D4" w:rsidR="00E552C4" w:rsidRDefault="00713163">
      <w:pPr>
        <w:pStyle w:val="Heading2"/>
        <w:spacing w:after="116"/>
        <w:ind w:left="171" w:right="19"/>
      </w:pPr>
      <w:r>
        <w:t xml:space="preserve">TABLE OF CONTENTS </w:t>
      </w:r>
    </w:p>
    <w:p w14:paraId="772E0EC3" w14:textId="77777777" w:rsidR="00E552C4" w:rsidRDefault="00713163">
      <w:pPr>
        <w:spacing w:after="0" w:line="259" w:lineRule="auto"/>
        <w:ind w:left="0" w:right="0" w:firstLine="0"/>
      </w:pPr>
      <w:r>
        <w:rPr>
          <w:b/>
          <w:sz w:val="47"/>
        </w:rPr>
        <w:t xml:space="preserve"> </w:t>
      </w:r>
    </w:p>
    <w:p w14:paraId="6E82E83A" w14:textId="77777777" w:rsidR="00924D41" w:rsidRDefault="00924D41">
      <w:pPr>
        <w:tabs>
          <w:tab w:val="right" w:pos="10182"/>
        </w:tabs>
        <w:spacing w:after="557" w:line="259" w:lineRule="auto"/>
        <w:ind w:left="0" w:right="0" w:firstLine="0"/>
        <w:rPr>
          <w:b/>
          <w:sz w:val="28"/>
        </w:rPr>
      </w:pPr>
    </w:p>
    <w:p w14:paraId="3CF93425" w14:textId="039E6485" w:rsidR="00E552C4" w:rsidRDefault="00713163">
      <w:pPr>
        <w:tabs>
          <w:tab w:val="right" w:pos="10182"/>
        </w:tabs>
        <w:spacing w:after="557" w:line="259" w:lineRule="auto"/>
        <w:ind w:left="0" w:right="0" w:firstLine="0"/>
      </w:pPr>
      <w:r>
        <w:rPr>
          <w:b/>
          <w:sz w:val="28"/>
        </w:rPr>
        <w:t xml:space="preserve">SECTION </w:t>
      </w:r>
      <w:r>
        <w:rPr>
          <w:b/>
          <w:sz w:val="28"/>
        </w:rPr>
        <w:tab/>
        <w:t xml:space="preserve">PAGE NO. </w:t>
      </w:r>
    </w:p>
    <w:p w14:paraId="3F523919" w14:textId="77777777" w:rsidR="00E552C4" w:rsidRDefault="00713163">
      <w:pPr>
        <w:tabs>
          <w:tab w:val="right" w:pos="10182"/>
        </w:tabs>
        <w:spacing w:after="290" w:line="259" w:lineRule="auto"/>
        <w:ind w:left="0" w:right="0" w:firstLine="0"/>
      </w:pPr>
      <w:r>
        <w:rPr>
          <w:sz w:val="28"/>
        </w:rPr>
        <w:t xml:space="preserve">The Purpose and Function of Service Units of NA </w:t>
      </w:r>
      <w:r>
        <w:rPr>
          <w:sz w:val="28"/>
        </w:rPr>
        <w:tab/>
        <w:t xml:space="preserve">3 </w:t>
      </w:r>
    </w:p>
    <w:p w14:paraId="50653CC3" w14:textId="77777777" w:rsidR="00E552C4" w:rsidRDefault="00713163">
      <w:pPr>
        <w:tabs>
          <w:tab w:val="right" w:pos="10182"/>
        </w:tabs>
        <w:spacing w:after="290" w:line="259" w:lineRule="auto"/>
        <w:ind w:left="0" w:right="0" w:firstLine="0"/>
      </w:pPr>
      <w:r>
        <w:rPr>
          <w:sz w:val="28"/>
        </w:rPr>
        <w:t xml:space="preserve">Purpose and Scope of the WTASC </w:t>
      </w:r>
      <w:r>
        <w:rPr>
          <w:sz w:val="28"/>
        </w:rPr>
        <w:tab/>
        <w:t xml:space="preserve">3 </w:t>
      </w:r>
    </w:p>
    <w:p w14:paraId="56D8E605" w14:textId="77777777" w:rsidR="00E552C4" w:rsidRDefault="00713163">
      <w:pPr>
        <w:tabs>
          <w:tab w:val="right" w:pos="10182"/>
        </w:tabs>
        <w:spacing w:after="290" w:line="259" w:lineRule="auto"/>
        <w:ind w:left="0" w:right="0" w:firstLine="0"/>
      </w:pPr>
      <w:r>
        <w:rPr>
          <w:sz w:val="28"/>
        </w:rPr>
        <w:t xml:space="preserve">Nominations, Elections, and Voting Procedures </w:t>
      </w:r>
      <w:r>
        <w:rPr>
          <w:sz w:val="28"/>
        </w:rPr>
        <w:tab/>
        <w:t xml:space="preserve">4 </w:t>
      </w:r>
    </w:p>
    <w:p w14:paraId="59FD3E35" w14:textId="77777777" w:rsidR="00E552C4" w:rsidRDefault="00713163">
      <w:pPr>
        <w:tabs>
          <w:tab w:val="right" w:pos="10182"/>
        </w:tabs>
        <w:spacing w:after="290" w:line="259" w:lineRule="auto"/>
        <w:ind w:left="0" w:right="0" w:firstLine="0"/>
      </w:pPr>
      <w:r>
        <w:rPr>
          <w:sz w:val="28"/>
        </w:rPr>
        <w:t xml:space="preserve">Terms of Office for ASC Officers </w:t>
      </w:r>
      <w:r>
        <w:rPr>
          <w:sz w:val="28"/>
        </w:rPr>
        <w:tab/>
        <w:t xml:space="preserve">6 </w:t>
      </w:r>
    </w:p>
    <w:p w14:paraId="634862C6" w14:textId="77777777" w:rsidR="00E552C4" w:rsidRDefault="00713163">
      <w:pPr>
        <w:tabs>
          <w:tab w:val="right" w:pos="10182"/>
        </w:tabs>
        <w:spacing w:after="290" w:line="259" w:lineRule="auto"/>
        <w:ind w:left="0" w:right="0" w:firstLine="0"/>
      </w:pPr>
      <w:r>
        <w:rPr>
          <w:sz w:val="28"/>
        </w:rPr>
        <w:t xml:space="preserve">Reports </w:t>
      </w:r>
      <w:r>
        <w:rPr>
          <w:sz w:val="28"/>
        </w:rPr>
        <w:tab/>
        <w:t xml:space="preserve">7 </w:t>
      </w:r>
    </w:p>
    <w:p w14:paraId="6B0238DE" w14:textId="77777777" w:rsidR="00E552C4" w:rsidRDefault="00713163">
      <w:pPr>
        <w:tabs>
          <w:tab w:val="right" w:pos="10182"/>
        </w:tabs>
        <w:spacing w:after="290" w:line="259" w:lineRule="auto"/>
        <w:ind w:left="0" w:right="0" w:firstLine="0"/>
      </w:pPr>
      <w:r>
        <w:rPr>
          <w:sz w:val="28"/>
        </w:rPr>
        <w:t xml:space="preserve">Motions, Voting Procedures, and Operations </w:t>
      </w:r>
      <w:r>
        <w:rPr>
          <w:sz w:val="28"/>
        </w:rPr>
        <w:tab/>
        <w:t xml:space="preserve">7 </w:t>
      </w:r>
    </w:p>
    <w:p w14:paraId="4F4C8EEA" w14:textId="77777777" w:rsidR="00E552C4" w:rsidRDefault="00713163">
      <w:pPr>
        <w:tabs>
          <w:tab w:val="right" w:pos="10182"/>
        </w:tabs>
        <w:spacing w:after="290" w:line="259" w:lineRule="auto"/>
        <w:ind w:left="0" w:right="0" w:firstLine="0"/>
      </w:pPr>
      <w:r>
        <w:rPr>
          <w:sz w:val="28"/>
        </w:rPr>
        <w:t xml:space="preserve">Financial Procedures </w:t>
      </w:r>
      <w:r>
        <w:rPr>
          <w:sz w:val="28"/>
        </w:rPr>
        <w:tab/>
        <w:t xml:space="preserve">10 </w:t>
      </w:r>
    </w:p>
    <w:p w14:paraId="471380FF" w14:textId="77777777" w:rsidR="00E552C4" w:rsidRDefault="00713163">
      <w:pPr>
        <w:tabs>
          <w:tab w:val="right" w:pos="10182"/>
        </w:tabs>
        <w:spacing w:after="290" w:line="259" w:lineRule="auto"/>
        <w:ind w:left="0" w:right="0" w:firstLine="0"/>
      </w:pPr>
      <w:r>
        <w:rPr>
          <w:sz w:val="28"/>
        </w:rPr>
        <w:t xml:space="preserve">Responsibilities and Qualifications of ASC Officers </w:t>
      </w:r>
      <w:r>
        <w:rPr>
          <w:sz w:val="28"/>
        </w:rPr>
        <w:tab/>
        <w:t xml:space="preserve">12 </w:t>
      </w:r>
    </w:p>
    <w:p w14:paraId="5248963F" w14:textId="77777777" w:rsidR="00E552C4" w:rsidRDefault="00713163">
      <w:pPr>
        <w:tabs>
          <w:tab w:val="right" w:pos="10182"/>
        </w:tabs>
        <w:spacing w:after="290" w:line="259" w:lineRule="auto"/>
        <w:ind w:left="0" w:right="0" w:firstLine="0"/>
      </w:pPr>
      <w:r>
        <w:rPr>
          <w:sz w:val="28"/>
        </w:rPr>
        <w:t xml:space="preserve">Resignation and Impeachment Procedures </w:t>
      </w:r>
      <w:r>
        <w:rPr>
          <w:sz w:val="28"/>
        </w:rPr>
        <w:tab/>
        <w:t xml:space="preserve">17 </w:t>
      </w:r>
    </w:p>
    <w:p w14:paraId="75F54CC4" w14:textId="1E261F64" w:rsidR="00E44331" w:rsidRDefault="00713163" w:rsidP="006B45CF">
      <w:pPr>
        <w:spacing w:after="0" w:line="475" w:lineRule="auto"/>
        <w:ind w:left="0" w:right="0" w:firstLine="0"/>
        <w:rPr>
          <w:sz w:val="28"/>
        </w:rPr>
      </w:pPr>
      <w:r>
        <w:rPr>
          <w:sz w:val="28"/>
        </w:rPr>
        <w:t xml:space="preserve">Standing Committees </w:t>
      </w:r>
      <w:r>
        <w:rPr>
          <w:sz w:val="28"/>
        </w:rPr>
        <w:tab/>
      </w:r>
      <w:r w:rsidR="00E44331">
        <w:rPr>
          <w:sz w:val="28"/>
        </w:rPr>
        <w:tab/>
      </w:r>
      <w:r w:rsidR="00E44331">
        <w:rPr>
          <w:sz w:val="28"/>
        </w:rPr>
        <w:tab/>
      </w:r>
      <w:r w:rsidR="00E44331">
        <w:rPr>
          <w:sz w:val="28"/>
        </w:rPr>
        <w:tab/>
      </w:r>
      <w:r w:rsidR="00E44331">
        <w:rPr>
          <w:sz w:val="28"/>
        </w:rPr>
        <w:tab/>
      </w:r>
      <w:r w:rsidR="00E44331">
        <w:rPr>
          <w:sz w:val="28"/>
        </w:rPr>
        <w:tab/>
      </w:r>
      <w:r w:rsidR="00E44331">
        <w:rPr>
          <w:sz w:val="28"/>
        </w:rPr>
        <w:tab/>
      </w:r>
      <w:r w:rsidR="00E44331">
        <w:rPr>
          <w:sz w:val="28"/>
        </w:rPr>
        <w:tab/>
      </w:r>
      <w:r w:rsidR="00E44331">
        <w:rPr>
          <w:sz w:val="28"/>
        </w:rPr>
        <w:tab/>
        <w:t xml:space="preserve">                  </w:t>
      </w:r>
      <w:r>
        <w:rPr>
          <w:sz w:val="28"/>
        </w:rPr>
        <w:t xml:space="preserve">18 </w:t>
      </w:r>
    </w:p>
    <w:p w14:paraId="45B8C009" w14:textId="2E5644FA" w:rsidR="00E552C4" w:rsidRDefault="00713163" w:rsidP="006B45CF">
      <w:pPr>
        <w:spacing w:after="0" w:line="475" w:lineRule="auto"/>
        <w:ind w:left="0" w:right="0" w:firstLine="0"/>
      </w:pPr>
      <w:r>
        <w:rPr>
          <w:sz w:val="28"/>
        </w:rPr>
        <w:t xml:space="preserve">Tradition Nine </w:t>
      </w:r>
      <w:r>
        <w:rPr>
          <w:sz w:val="28"/>
        </w:rPr>
        <w:tab/>
      </w:r>
      <w:r w:rsidR="00E44331">
        <w:rPr>
          <w:sz w:val="28"/>
        </w:rPr>
        <w:t xml:space="preserve">                                                                                                              </w:t>
      </w:r>
      <w:r>
        <w:rPr>
          <w:sz w:val="28"/>
        </w:rPr>
        <w:t xml:space="preserve">20 </w:t>
      </w:r>
    </w:p>
    <w:p w14:paraId="5BABE83E" w14:textId="77777777" w:rsidR="00E552C4" w:rsidRDefault="00713163">
      <w:pPr>
        <w:tabs>
          <w:tab w:val="right" w:pos="10182"/>
        </w:tabs>
        <w:spacing w:after="290" w:line="259" w:lineRule="auto"/>
        <w:ind w:left="0" w:right="0" w:firstLine="0"/>
      </w:pPr>
      <w:r>
        <w:rPr>
          <w:sz w:val="28"/>
        </w:rPr>
        <w:t xml:space="preserve">WTASC Meeting Format </w:t>
      </w:r>
      <w:r>
        <w:rPr>
          <w:sz w:val="28"/>
        </w:rPr>
        <w:tab/>
        <w:t xml:space="preserve">21 </w:t>
      </w:r>
    </w:p>
    <w:p w14:paraId="6CF97D98" w14:textId="77777777" w:rsidR="00E552C4" w:rsidRDefault="00713163">
      <w:pPr>
        <w:tabs>
          <w:tab w:val="right" w:pos="10182"/>
        </w:tabs>
        <w:spacing w:after="290" w:line="259" w:lineRule="auto"/>
        <w:ind w:left="0" w:right="0" w:firstLine="0"/>
      </w:pPr>
      <w:r>
        <w:rPr>
          <w:sz w:val="28"/>
        </w:rPr>
        <w:t xml:space="preserve">Parliamentary Short Form </w:t>
      </w:r>
      <w:r>
        <w:rPr>
          <w:sz w:val="28"/>
        </w:rPr>
        <w:tab/>
        <w:t xml:space="preserve">22 </w:t>
      </w:r>
    </w:p>
    <w:p w14:paraId="3A541FB6" w14:textId="77777777" w:rsidR="00E552C4" w:rsidRDefault="00713163">
      <w:pPr>
        <w:tabs>
          <w:tab w:val="right" w:pos="10182"/>
        </w:tabs>
        <w:spacing w:after="290" w:line="259" w:lineRule="auto"/>
        <w:ind w:left="0" w:right="0" w:firstLine="0"/>
      </w:pPr>
      <w:r>
        <w:rPr>
          <w:sz w:val="28"/>
        </w:rPr>
        <w:t xml:space="preserve">Motion Table </w:t>
      </w:r>
      <w:r>
        <w:rPr>
          <w:sz w:val="28"/>
        </w:rPr>
        <w:tab/>
        <w:t xml:space="preserve">24 </w:t>
      </w:r>
    </w:p>
    <w:p w14:paraId="48516DBF" w14:textId="77777777" w:rsidR="00E552C4" w:rsidRDefault="00713163">
      <w:pPr>
        <w:pStyle w:val="Heading2"/>
        <w:ind w:left="171" w:right="16"/>
      </w:pPr>
      <w:r>
        <w:t xml:space="preserve">THE PURPOSE AND FUNCTION OF SERVICE UNITS OF NA </w:t>
      </w:r>
    </w:p>
    <w:p w14:paraId="76EC100D" w14:textId="77777777" w:rsidR="00E552C4" w:rsidRDefault="00713163">
      <w:pPr>
        <w:numPr>
          <w:ilvl w:val="0"/>
          <w:numId w:val="1"/>
        </w:numPr>
        <w:ind w:right="158" w:hanging="360"/>
      </w:pPr>
      <w:r>
        <w:t xml:space="preserve">The primary purpose of an NA group is “to carry the message to the addict who still suffers” by providing a setting for identification and recovery where an addict can come for help if they have a desire to stop using. </w:t>
      </w:r>
    </w:p>
    <w:p w14:paraId="5930B07E" w14:textId="77777777" w:rsidR="00E552C4" w:rsidRDefault="00713163">
      <w:pPr>
        <w:spacing w:after="0" w:line="259" w:lineRule="auto"/>
        <w:ind w:left="0" w:right="0" w:firstLine="0"/>
      </w:pPr>
      <w:r>
        <w:rPr>
          <w:sz w:val="23"/>
        </w:rPr>
        <w:lastRenderedPageBreak/>
        <w:t xml:space="preserve"> </w:t>
      </w:r>
    </w:p>
    <w:p w14:paraId="3BEFAFA9" w14:textId="58BBBFC3" w:rsidR="00E552C4" w:rsidRDefault="00713163">
      <w:pPr>
        <w:numPr>
          <w:ilvl w:val="0"/>
          <w:numId w:val="1"/>
        </w:numPr>
        <w:ind w:right="158" w:hanging="360"/>
      </w:pPr>
      <w:r>
        <w:t xml:space="preserve">The purpose of an Area Service Committee (ASC) is to be supportive to the NA group and its primary purpose by associating the group with other groups locally and by helping the group deal with its </w:t>
      </w:r>
      <w:r w:rsidR="004743C6">
        <w:t>day-to-day</w:t>
      </w:r>
      <w:r>
        <w:t xml:space="preserve"> situations and needs. </w:t>
      </w:r>
    </w:p>
    <w:p w14:paraId="7532B0B8" w14:textId="77777777" w:rsidR="00E552C4" w:rsidRDefault="00713163">
      <w:pPr>
        <w:spacing w:after="0" w:line="259" w:lineRule="auto"/>
        <w:ind w:left="0" w:right="0" w:firstLine="0"/>
      </w:pPr>
      <w:r>
        <w:rPr>
          <w:sz w:val="23"/>
        </w:rPr>
        <w:t xml:space="preserve"> </w:t>
      </w:r>
    </w:p>
    <w:p w14:paraId="34B28A3D" w14:textId="77777777" w:rsidR="00E552C4" w:rsidRDefault="00713163">
      <w:pPr>
        <w:numPr>
          <w:ilvl w:val="0"/>
          <w:numId w:val="1"/>
        </w:numPr>
        <w:ind w:right="158" w:hanging="360"/>
      </w:pPr>
      <w:r>
        <w:t xml:space="preserve">The purpose of the Regional Service Committee (RSC) is to pool the experience and resources of the areas and groups it serves. The RSC is composed of regional committee members (RCMs) elected by the region’s member-areas; these RCMs usually elect regional committee officers from among themselves. RSCs organize regional assemblies at which </w:t>
      </w:r>
      <w:proofErr w:type="gramStart"/>
      <w:r>
        <w:t>GSRs</w:t>
      </w:r>
      <w:proofErr w:type="gramEnd"/>
      <w:r>
        <w:t xml:space="preserve"> and RCMs discuss a wide range of service matter, including those likely to come before the World Service </w:t>
      </w:r>
    </w:p>
    <w:p w14:paraId="406E28B1" w14:textId="77777777" w:rsidR="00E552C4" w:rsidRDefault="00713163">
      <w:pPr>
        <w:spacing w:after="15" w:line="259" w:lineRule="auto"/>
        <w:ind w:left="32" w:right="0" w:firstLine="0"/>
        <w:jc w:val="center"/>
      </w:pPr>
      <w:r>
        <w:t>Conference (WSC</w:t>
      </w:r>
      <w:proofErr w:type="gramStart"/>
      <w:r>
        <w:t>), and</w:t>
      </w:r>
      <w:proofErr w:type="gramEnd"/>
      <w:r>
        <w:t xml:space="preserve"> may elect a regional delegate and alternate delegate to the WSC. </w:t>
      </w:r>
    </w:p>
    <w:p w14:paraId="5D1BE2AB" w14:textId="77777777" w:rsidR="00E552C4" w:rsidRDefault="00713163">
      <w:pPr>
        <w:spacing w:after="0" w:line="259" w:lineRule="auto"/>
        <w:ind w:left="0" w:right="0" w:firstLine="0"/>
      </w:pPr>
      <w:r>
        <w:rPr>
          <w:sz w:val="23"/>
        </w:rPr>
        <w:t xml:space="preserve"> </w:t>
      </w:r>
    </w:p>
    <w:p w14:paraId="11D3A832" w14:textId="77777777" w:rsidR="00E552C4" w:rsidRDefault="00713163">
      <w:pPr>
        <w:numPr>
          <w:ilvl w:val="0"/>
          <w:numId w:val="1"/>
        </w:numPr>
        <w:ind w:right="158" w:hanging="360"/>
      </w:pPr>
      <w:r>
        <w:t xml:space="preserve">The Purpose of the World Service Office (WSO), our main service, is to carry out the directives of the WSC in matters that relate to communications and information for the fellowship of NA, its services, groups, and members. The WSO achieves this purpose by maintaining correspondence with NA groups and service committees, by printing and distributing WSC- approved literature, and by maintaining the archives and files of NA. </w:t>
      </w:r>
    </w:p>
    <w:p w14:paraId="7FE8331E" w14:textId="77777777" w:rsidR="00E552C4" w:rsidRDefault="00713163">
      <w:pPr>
        <w:spacing w:after="0" w:line="259" w:lineRule="auto"/>
        <w:ind w:left="0" w:right="0" w:firstLine="0"/>
      </w:pPr>
      <w:r>
        <w:rPr>
          <w:sz w:val="23"/>
        </w:rPr>
        <w:t xml:space="preserve"> </w:t>
      </w:r>
    </w:p>
    <w:p w14:paraId="09FE0581" w14:textId="77777777" w:rsidR="00E552C4" w:rsidRDefault="00713163">
      <w:pPr>
        <w:numPr>
          <w:ilvl w:val="0"/>
          <w:numId w:val="1"/>
        </w:numPr>
        <w:ind w:right="158" w:hanging="360"/>
      </w:pPr>
      <w:r>
        <w:t xml:space="preserve">The purpose of the WSC is to be supportive of the fellowship as a whole, and to define and </w:t>
      </w:r>
      <w:proofErr w:type="gramStart"/>
      <w:r>
        <w:t>take action</w:t>
      </w:r>
      <w:proofErr w:type="gramEnd"/>
      <w:r>
        <w:t xml:space="preserve"> according to the group conscience of NA. Unlike all other NA service bodies, the conference is not an entity; it is an event – the coming together. Every two years, regional delegates, the members of the World Board, and the executive director of the WSO meet to discuss questions of significance to the fellowship of NA as a whole. </w:t>
      </w:r>
    </w:p>
    <w:p w14:paraId="7125E639" w14:textId="77777777" w:rsidR="00E552C4" w:rsidRDefault="00713163">
      <w:pPr>
        <w:spacing w:after="0" w:line="259" w:lineRule="auto"/>
        <w:ind w:left="0" w:right="0" w:firstLine="0"/>
      </w:pPr>
      <w:r>
        <w:rPr>
          <w:sz w:val="26"/>
        </w:rPr>
        <w:t xml:space="preserve"> </w:t>
      </w:r>
    </w:p>
    <w:p w14:paraId="55FE1A08" w14:textId="77777777" w:rsidR="00E552C4" w:rsidRDefault="00713163">
      <w:pPr>
        <w:spacing w:after="0" w:line="259" w:lineRule="auto"/>
        <w:ind w:left="0" w:right="0" w:firstLine="0"/>
      </w:pPr>
      <w:r>
        <w:rPr>
          <w:sz w:val="26"/>
        </w:rPr>
        <w:t xml:space="preserve"> </w:t>
      </w:r>
    </w:p>
    <w:p w14:paraId="10399288" w14:textId="77777777" w:rsidR="00E552C4" w:rsidRDefault="00713163">
      <w:pPr>
        <w:spacing w:after="220" w:line="259" w:lineRule="auto"/>
        <w:ind w:left="0" w:right="0" w:firstLine="0"/>
      </w:pPr>
      <w:r>
        <w:rPr>
          <w:sz w:val="26"/>
        </w:rPr>
        <w:t xml:space="preserve"> </w:t>
      </w:r>
    </w:p>
    <w:p w14:paraId="0BB714EC" w14:textId="77777777" w:rsidR="00E552C4" w:rsidRDefault="00713163">
      <w:pPr>
        <w:pStyle w:val="Heading2"/>
        <w:ind w:left="171" w:right="14"/>
      </w:pPr>
      <w:r>
        <w:t xml:space="preserve">PURPOSE AND SCOPE OF THE WTASC </w:t>
      </w:r>
    </w:p>
    <w:p w14:paraId="09AA46FA" w14:textId="77777777" w:rsidR="00E552C4" w:rsidRDefault="00713163">
      <w:pPr>
        <w:numPr>
          <w:ilvl w:val="0"/>
          <w:numId w:val="2"/>
        </w:numPr>
        <w:ind w:right="158" w:hanging="359"/>
      </w:pPr>
      <w:r>
        <w:t xml:space="preserve">The purpose of the WTASC is to be supportive of the NA group and its primary purpose by associating the group with other groups and by helping the group deal with its </w:t>
      </w:r>
      <w:proofErr w:type="gramStart"/>
      <w:r>
        <w:t>day to day</w:t>
      </w:r>
      <w:proofErr w:type="gramEnd"/>
      <w:r>
        <w:t xml:space="preserve"> situations and needs. </w:t>
      </w:r>
    </w:p>
    <w:p w14:paraId="6471A2DC" w14:textId="77777777" w:rsidR="00E552C4" w:rsidRDefault="00713163">
      <w:pPr>
        <w:spacing w:after="0" w:line="259" w:lineRule="auto"/>
        <w:ind w:left="0" w:right="0" w:firstLine="0"/>
      </w:pPr>
      <w:r>
        <w:rPr>
          <w:sz w:val="23"/>
        </w:rPr>
        <w:t xml:space="preserve"> </w:t>
      </w:r>
    </w:p>
    <w:p w14:paraId="7681BB0B" w14:textId="77777777" w:rsidR="00E552C4" w:rsidRDefault="00713163">
      <w:pPr>
        <w:numPr>
          <w:ilvl w:val="0"/>
          <w:numId w:val="2"/>
        </w:numPr>
        <w:spacing w:after="31"/>
        <w:ind w:right="158" w:hanging="359"/>
      </w:pPr>
      <w:r>
        <w:t xml:space="preserve">In all areas not covered by specific guidelines, they will be covered by the Twelve Traditions, Twelve Concepts, A Guide to Local Service, and Robert’s Rules of Order. </w:t>
      </w:r>
    </w:p>
    <w:p w14:paraId="69F18F21" w14:textId="77777777" w:rsidR="00E552C4" w:rsidRDefault="00713163">
      <w:pPr>
        <w:ind w:left="492" w:right="158"/>
      </w:pPr>
      <w:r>
        <w:t xml:space="preserve">C. </w:t>
      </w:r>
    </w:p>
    <w:p w14:paraId="730CC1D2" w14:textId="77777777" w:rsidR="00E552C4" w:rsidRDefault="00713163">
      <w:pPr>
        <w:numPr>
          <w:ilvl w:val="0"/>
          <w:numId w:val="3"/>
        </w:numPr>
        <w:ind w:right="79" w:hanging="293"/>
      </w:pPr>
      <w:r>
        <w:t xml:space="preserve">The WTASC will create and maintain active archives to be kept by the archivist. </w:t>
      </w:r>
    </w:p>
    <w:p w14:paraId="4B749784" w14:textId="77777777" w:rsidR="00E552C4" w:rsidRDefault="00713163">
      <w:pPr>
        <w:spacing w:after="0" w:line="259" w:lineRule="auto"/>
        <w:ind w:left="0" w:right="0" w:firstLine="0"/>
      </w:pPr>
      <w:r>
        <w:rPr>
          <w:sz w:val="27"/>
        </w:rPr>
        <w:t xml:space="preserve"> </w:t>
      </w:r>
    </w:p>
    <w:p w14:paraId="52E5711A" w14:textId="77777777" w:rsidR="00E552C4" w:rsidRDefault="00713163">
      <w:pPr>
        <w:numPr>
          <w:ilvl w:val="0"/>
          <w:numId w:val="3"/>
        </w:numPr>
        <w:ind w:right="79" w:hanging="293"/>
      </w:pPr>
      <w:r>
        <w:t xml:space="preserve">All committees elected by the WTASC will be autonomous in caring out their assigned functions with the exception of money expenditures. </w:t>
      </w:r>
    </w:p>
    <w:p w14:paraId="4730DD98" w14:textId="77777777" w:rsidR="00E552C4" w:rsidRDefault="00713163">
      <w:pPr>
        <w:numPr>
          <w:ilvl w:val="0"/>
          <w:numId w:val="4"/>
        </w:numPr>
        <w:ind w:right="158" w:hanging="361"/>
      </w:pPr>
      <w:r>
        <w:t xml:space="preserve">The ASC is responsible for financially supporting its subcommittees. </w:t>
      </w:r>
    </w:p>
    <w:p w14:paraId="38B1E051" w14:textId="77777777" w:rsidR="00E552C4" w:rsidRDefault="00713163">
      <w:pPr>
        <w:spacing w:after="0" w:line="259" w:lineRule="auto"/>
        <w:ind w:left="0" w:right="0" w:firstLine="0"/>
      </w:pPr>
      <w:r>
        <w:rPr>
          <w:sz w:val="27"/>
        </w:rPr>
        <w:t xml:space="preserve"> </w:t>
      </w:r>
    </w:p>
    <w:p w14:paraId="1AF763F0" w14:textId="77777777" w:rsidR="00E552C4" w:rsidRDefault="00713163">
      <w:pPr>
        <w:numPr>
          <w:ilvl w:val="0"/>
          <w:numId w:val="4"/>
        </w:numPr>
        <w:spacing w:after="3" w:line="277" w:lineRule="auto"/>
        <w:ind w:right="158" w:hanging="361"/>
      </w:pPr>
      <w:r>
        <w:lastRenderedPageBreak/>
        <w:t xml:space="preserve">The ASC is a committee made up of group service representatives (GSRs) from all groups in the West Tennessee Area, which meets monthly for the express purpose of serving the specific needs of all area groups. </w:t>
      </w:r>
    </w:p>
    <w:p w14:paraId="1FC19FDE" w14:textId="77777777" w:rsidR="00E552C4" w:rsidRDefault="00713163">
      <w:pPr>
        <w:spacing w:after="0" w:line="259" w:lineRule="auto"/>
        <w:ind w:left="0" w:right="0" w:firstLine="0"/>
      </w:pPr>
      <w:r>
        <w:rPr>
          <w:sz w:val="23"/>
        </w:rPr>
        <w:t xml:space="preserve"> </w:t>
      </w:r>
    </w:p>
    <w:p w14:paraId="621ECB88" w14:textId="77777777" w:rsidR="00E552C4" w:rsidRDefault="00713163">
      <w:pPr>
        <w:numPr>
          <w:ilvl w:val="0"/>
          <w:numId w:val="4"/>
        </w:numPr>
        <w:ind w:right="158" w:hanging="361"/>
      </w:pPr>
      <w:r>
        <w:t xml:space="preserve">The WTASC serves three basic functions: </w:t>
      </w:r>
    </w:p>
    <w:p w14:paraId="52730FF9" w14:textId="77777777" w:rsidR="00E552C4" w:rsidRDefault="00713163">
      <w:pPr>
        <w:spacing w:after="0" w:line="259" w:lineRule="auto"/>
        <w:ind w:left="0" w:right="0" w:firstLine="0"/>
      </w:pPr>
      <w:r>
        <w:rPr>
          <w:sz w:val="27"/>
        </w:rPr>
        <w:t xml:space="preserve"> </w:t>
      </w:r>
    </w:p>
    <w:p w14:paraId="2338AF0E" w14:textId="77777777" w:rsidR="00E552C4" w:rsidRDefault="00713163">
      <w:pPr>
        <w:numPr>
          <w:ilvl w:val="1"/>
          <w:numId w:val="4"/>
        </w:numPr>
        <w:ind w:right="158" w:hanging="360"/>
      </w:pPr>
      <w:r>
        <w:t xml:space="preserve">The primary function of this ASC is to unify the groups within its area, provide help and support to individual groups. </w:t>
      </w:r>
    </w:p>
    <w:p w14:paraId="50A07FA1" w14:textId="77777777" w:rsidR="00E552C4" w:rsidRDefault="00713163">
      <w:pPr>
        <w:spacing w:after="6" w:line="259" w:lineRule="auto"/>
        <w:ind w:left="0" w:right="0" w:firstLine="0"/>
      </w:pPr>
      <w:r>
        <w:rPr>
          <w:sz w:val="22"/>
        </w:rPr>
        <w:t xml:space="preserve"> </w:t>
      </w:r>
    </w:p>
    <w:p w14:paraId="384D31A2" w14:textId="77777777" w:rsidR="00E552C4" w:rsidRDefault="00713163">
      <w:pPr>
        <w:numPr>
          <w:ilvl w:val="1"/>
          <w:numId w:val="4"/>
        </w:numPr>
        <w:ind w:right="158" w:hanging="360"/>
      </w:pPr>
      <w:r>
        <w:t xml:space="preserve">The secondary function of the ASC is to carry the message of recovery through its various subcommittees. </w:t>
      </w:r>
    </w:p>
    <w:p w14:paraId="0475EE25" w14:textId="77777777" w:rsidR="00E552C4" w:rsidRDefault="00713163">
      <w:pPr>
        <w:spacing w:after="7" w:line="259" w:lineRule="auto"/>
        <w:ind w:left="0" w:right="0" w:firstLine="0"/>
      </w:pPr>
      <w:r>
        <w:rPr>
          <w:sz w:val="22"/>
        </w:rPr>
        <w:t xml:space="preserve"> </w:t>
      </w:r>
    </w:p>
    <w:p w14:paraId="3B3DB033" w14:textId="77777777" w:rsidR="00E552C4" w:rsidRDefault="00713163">
      <w:pPr>
        <w:numPr>
          <w:ilvl w:val="1"/>
          <w:numId w:val="4"/>
        </w:numPr>
        <w:ind w:right="158" w:hanging="360"/>
      </w:pPr>
      <w:r>
        <w:t xml:space="preserve">The tertiary function of the ASC is to contribute to the growth of and enhance the quality of NA as a whole by helping to support the Regional Service Committee (RSC) and NA World Services (NAWS). </w:t>
      </w:r>
    </w:p>
    <w:p w14:paraId="489D5531" w14:textId="77777777" w:rsidR="00E552C4" w:rsidRDefault="00713163">
      <w:pPr>
        <w:spacing w:after="221" w:line="259" w:lineRule="auto"/>
        <w:ind w:left="0" w:right="0" w:firstLine="0"/>
      </w:pPr>
      <w:r>
        <w:rPr>
          <w:sz w:val="26"/>
        </w:rPr>
        <w:t xml:space="preserve"> </w:t>
      </w:r>
    </w:p>
    <w:p w14:paraId="56DA0946" w14:textId="77777777" w:rsidR="00E552C4" w:rsidRDefault="00713163">
      <w:pPr>
        <w:pStyle w:val="Heading2"/>
        <w:ind w:left="171" w:right="14"/>
      </w:pPr>
      <w:r>
        <w:t xml:space="preserve">NOMINATION, ELECTIONS, AND VOTING PROCEDURES </w:t>
      </w:r>
    </w:p>
    <w:p w14:paraId="05A29F6B" w14:textId="77777777" w:rsidR="00E552C4" w:rsidRDefault="00713163">
      <w:pPr>
        <w:numPr>
          <w:ilvl w:val="0"/>
          <w:numId w:val="5"/>
        </w:numPr>
        <w:ind w:right="158" w:hanging="361"/>
      </w:pPr>
      <w:r>
        <w:t xml:space="preserve">The nominations of ASC officers should come from active GSRs or other appropriate service committee members. </w:t>
      </w:r>
    </w:p>
    <w:p w14:paraId="4ACA8F4E" w14:textId="77777777" w:rsidR="00E552C4" w:rsidRDefault="00713163">
      <w:pPr>
        <w:spacing w:after="0" w:line="259" w:lineRule="auto"/>
        <w:ind w:left="0" w:right="0" w:firstLine="0"/>
      </w:pPr>
      <w:r>
        <w:rPr>
          <w:sz w:val="23"/>
        </w:rPr>
        <w:t xml:space="preserve"> </w:t>
      </w:r>
    </w:p>
    <w:p w14:paraId="57E88F75" w14:textId="00549BAB" w:rsidR="00E552C4" w:rsidRDefault="00713163">
      <w:pPr>
        <w:numPr>
          <w:ilvl w:val="0"/>
          <w:numId w:val="5"/>
        </w:numPr>
        <w:ind w:right="158" w:hanging="361"/>
      </w:pPr>
      <w:r>
        <w:t xml:space="preserve">Two months prior to the end of term of any officer (Jan. </w:t>
      </w:r>
      <w:r w:rsidR="00626D8C">
        <w:t>May o</w:t>
      </w:r>
      <w:r>
        <w:t xml:space="preserve">r July), the ASC chairperson shall advise the ASC that nominations are open for that position. </w:t>
      </w:r>
    </w:p>
    <w:p w14:paraId="0FD45978" w14:textId="77777777" w:rsidR="00E552C4" w:rsidRDefault="00713163">
      <w:pPr>
        <w:spacing w:after="0" w:line="259" w:lineRule="auto"/>
        <w:ind w:left="0" w:right="0" w:firstLine="0"/>
      </w:pPr>
      <w:r>
        <w:rPr>
          <w:sz w:val="23"/>
        </w:rPr>
        <w:t xml:space="preserve"> </w:t>
      </w:r>
    </w:p>
    <w:p w14:paraId="6078FB87" w14:textId="5A6C113D" w:rsidR="00E552C4" w:rsidRDefault="00713163">
      <w:pPr>
        <w:numPr>
          <w:ilvl w:val="0"/>
          <w:numId w:val="5"/>
        </w:numPr>
        <w:ind w:right="158" w:hanging="361"/>
      </w:pPr>
      <w:r>
        <w:t xml:space="preserve">One month prior to the end of term of any officer (Feb. </w:t>
      </w:r>
      <w:r w:rsidR="00626D8C">
        <w:t xml:space="preserve">June </w:t>
      </w:r>
      <w:r>
        <w:t xml:space="preserve">or Aug.), nominations for that office shall be solicited. </w:t>
      </w:r>
    </w:p>
    <w:p w14:paraId="1C5646F5" w14:textId="77777777" w:rsidR="00E552C4" w:rsidRDefault="00713163">
      <w:pPr>
        <w:spacing w:after="6" w:line="259" w:lineRule="auto"/>
        <w:ind w:left="0" w:right="0" w:firstLine="0"/>
      </w:pPr>
      <w:r>
        <w:rPr>
          <w:sz w:val="22"/>
        </w:rPr>
        <w:t xml:space="preserve"> </w:t>
      </w:r>
    </w:p>
    <w:p w14:paraId="34ECE179" w14:textId="77777777" w:rsidR="00E552C4" w:rsidRDefault="00713163">
      <w:pPr>
        <w:numPr>
          <w:ilvl w:val="1"/>
          <w:numId w:val="5"/>
        </w:numPr>
        <w:ind w:right="158" w:hanging="361"/>
      </w:pPr>
      <w:r>
        <w:t xml:space="preserve">An explanation of that position’s duties and responsibilities shall be provided. </w:t>
      </w:r>
    </w:p>
    <w:p w14:paraId="7E92A8D5" w14:textId="77777777" w:rsidR="00E552C4" w:rsidRDefault="00713163">
      <w:pPr>
        <w:spacing w:after="0" w:line="259" w:lineRule="auto"/>
        <w:ind w:left="0" w:right="0" w:firstLine="0"/>
      </w:pPr>
      <w:r>
        <w:rPr>
          <w:sz w:val="27"/>
        </w:rPr>
        <w:t xml:space="preserve"> </w:t>
      </w:r>
    </w:p>
    <w:p w14:paraId="5B63F754" w14:textId="77777777" w:rsidR="00E552C4" w:rsidRDefault="00713163">
      <w:pPr>
        <w:numPr>
          <w:ilvl w:val="1"/>
          <w:numId w:val="5"/>
        </w:numPr>
        <w:ind w:right="158" w:hanging="361"/>
      </w:pPr>
      <w:r>
        <w:t xml:space="preserve">The nominee must be present to express their willingness and provide their qualifications. </w:t>
      </w:r>
    </w:p>
    <w:p w14:paraId="25142669" w14:textId="77777777" w:rsidR="00E552C4" w:rsidRDefault="00713163">
      <w:pPr>
        <w:spacing w:after="0" w:line="259" w:lineRule="auto"/>
        <w:ind w:left="0" w:right="0" w:firstLine="0"/>
      </w:pPr>
      <w:r>
        <w:rPr>
          <w:sz w:val="26"/>
        </w:rPr>
        <w:t xml:space="preserve"> </w:t>
      </w:r>
    </w:p>
    <w:p w14:paraId="11125C45" w14:textId="77777777" w:rsidR="00E552C4" w:rsidRDefault="00713163">
      <w:pPr>
        <w:numPr>
          <w:ilvl w:val="1"/>
          <w:numId w:val="5"/>
        </w:numPr>
        <w:ind w:right="158" w:hanging="361"/>
      </w:pPr>
      <w:r>
        <w:t xml:space="preserve">The nominee must also provide this information in writing to the ASC. </w:t>
      </w:r>
    </w:p>
    <w:p w14:paraId="086A798B" w14:textId="77777777" w:rsidR="00E552C4" w:rsidRDefault="00713163">
      <w:pPr>
        <w:spacing w:after="0" w:line="259" w:lineRule="auto"/>
        <w:ind w:left="0" w:right="0" w:firstLine="0"/>
      </w:pPr>
      <w:r>
        <w:rPr>
          <w:sz w:val="27"/>
        </w:rPr>
        <w:t xml:space="preserve"> </w:t>
      </w:r>
    </w:p>
    <w:p w14:paraId="77C57EFE" w14:textId="77777777" w:rsidR="00E552C4" w:rsidRDefault="00713163">
      <w:pPr>
        <w:numPr>
          <w:ilvl w:val="1"/>
          <w:numId w:val="5"/>
        </w:numPr>
        <w:ind w:right="158" w:hanging="361"/>
      </w:pPr>
      <w:r>
        <w:t xml:space="preserve">Attendance of the nominee is mandatory. </w:t>
      </w:r>
    </w:p>
    <w:p w14:paraId="6EA5CAA2" w14:textId="77777777" w:rsidR="00E552C4" w:rsidRDefault="00713163">
      <w:pPr>
        <w:spacing w:after="0" w:line="259" w:lineRule="auto"/>
        <w:ind w:left="0" w:right="0" w:firstLine="0"/>
      </w:pPr>
      <w:r>
        <w:rPr>
          <w:sz w:val="27"/>
        </w:rPr>
        <w:t xml:space="preserve"> </w:t>
      </w:r>
    </w:p>
    <w:p w14:paraId="695BAC80" w14:textId="77777777" w:rsidR="00E552C4" w:rsidRDefault="00713163">
      <w:pPr>
        <w:numPr>
          <w:ilvl w:val="1"/>
          <w:numId w:val="5"/>
        </w:numPr>
        <w:ind w:right="158" w:hanging="361"/>
      </w:pPr>
      <w:r>
        <w:t xml:space="preserve">Written qualifications will not be accepted from absent nominations. </w:t>
      </w:r>
    </w:p>
    <w:p w14:paraId="7CF589E1" w14:textId="77777777" w:rsidR="00E552C4" w:rsidRDefault="00713163">
      <w:pPr>
        <w:spacing w:after="0" w:line="259" w:lineRule="auto"/>
        <w:ind w:left="0" w:right="0" w:firstLine="0"/>
      </w:pPr>
      <w:r>
        <w:rPr>
          <w:sz w:val="27"/>
        </w:rPr>
        <w:t xml:space="preserve"> </w:t>
      </w:r>
    </w:p>
    <w:p w14:paraId="72B785B4" w14:textId="3641B3AE" w:rsidR="00E552C4" w:rsidRDefault="00713163">
      <w:pPr>
        <w:numPr>
          <w:ilvl w:val="0"/>
          <w:numId w:val="5"/>
        </w:numPr>
        <w:spacing w:after="3" w:line="277" w:lineRule="auto"/>
        <w:ind w:right="158" w:hanging="361"/>
      </w:pPr>
      <w:r>
        <w:t>A motion must be made at this time (Feb.</w:t>
      </w:r>
      <w:r w:rsidR="00640CD4">
        <w:t xml:space="preserve"> June</w:t>
      </w:r>
      <w:r>
        <w:t xml:space="preserve"> or Aug.) to close nominations. At the following ASC (March</w:t>
      </w:r>
      <w:r w:rsidR="00640CD4">
        <w:t xml:space="preserve">, </w:t>
      </w:r>
      <w:proofErr w:type="gramStart"/>
      <w:r w:rsidR="00640CD4">
        <w:t>July</w:t>
      </w:r>
      <w:proofErr w:type="gramEnd"/>
      <w:r>
        <w:t xml:space="preserve"> or Sept.), the positions will be voted on at area. If no one is elected, nominations will be reopened. </w:t>
      </w:r>
    </w:p>
    <w:p w14:paraId="05914C18" w14:textId="77777777" w:rsidR="00E552C4" w:rsidRDefault="00713163">
      <w:pPr>
        <w:numPr>
          <w:ilvl w:val="0"/>
          <w:numId w:val="5"/>
        </w:numPr>
        <w:ind w:right="158" w:hanging="361"/>
      </w:pPr>
      <w:r>
        <w:t xml:space="preserve">For executive committee positions: </w:t>
      </w:r>
    </w:p>
    <w:p w14:paraId="3220F861" w14:textId="77777777" w:rsidR="00E552C4" w:rsidRDefault="00713163">
      <w:pPr>
        <w:spacing w:after="0" w:line="259" w:lineRule="auto"/>
        <w:ind w:left="0" w:right="0" w:firstLine="0"/>
      </w:pPr>
      <w:r>
        <w:rPr>
          <w:sz w:val="27"/>
        </w:rPr>
        <w:t xml:space="preserve"> </w:t>
      </w:r>
    </w:p>
    <w:p w14:paraId="35E57BE7" w14:textId="77777777" w:rsidR="00E552C4" w:rsidRDefault="00713163">
      <w:pPr>
        <w:numPr>
          <w:ilvl w:val="1"/>
          <w:numId w:val="5"/>
        </w:numPr>
        <w:ind w:right="158" w:hanging="361"/>
      </w:pPr>
      <w:r>
        <w:lastRenderedPageBreak/>
        <w:t xml:space="preserve">Should an office become vacant due to unforeseen circumstances (death, relapse, resignation, or impeachment), an interim officer will be elected at that ASC until that office is filled at the next scheduled election time. </w:t>
      </w:r>
    </w:p>
    <w:p w14:paraId="3FCF1E84" w14:textId="77777777" w:rsidR="00E552C4" w:rsidRDefault="00713163">
      <w:pPr>
        <w:spacing w:after="0" w:line="259" w:lineRule="auto"/>
        <w:ind w:left="0" w:right="0" w:firstLine="0"/>
      </w:pPr>
      <w:r>
        <w:rPr>
          <w:sz w:val="23"/>
        </w:rPr>
        <w:t xml:space="preserve"> </w:t>
      </w:r>
    </w:p>
    <w:p w14:paraId="07D28061" w14:textId="77777777" w:rsidR="00E552C4" w:rsidRDefault="00713163">
      <w:pPr>
        <w:numPr>
          <w:ilvl w:val="1"/>
          <w:numId w:val="5"/>
        </w:numPr>
        <w:ind w:right="158" w:hanging="361"/>
      </w:pPr>
      <w:r>
        <w:t xml:space="preserve">Simple majority will be ample for this election. </w:t>
      </w:r>
    </w:p>
    <w:p w14:paraId="3193B539" w14:textId="77777777" w:rsidR="00E552C4" w:rsidRDefault="00713163">
      <w:pPr>
        <w:spacing w:after="0" w:line="259" w:lineRule="auto"/>
        <w:ind w:left="0" w:right="0" w:firstLine="0"/>
      </w:pPr>
      <w:r>
        <w:rPr>
          <w:sz w:val="27"/>
        </w:rPr>
        <w:t xml:space="preserve"> </w:t>
      </w:r>
    </w:p>
    <w:p w14:paraId="0A9C1717" w14:textId="77777777" w:rsidR="00E552C4" w:rsidRDefault="00713163">
      <w:pPr>
        <w:numPr>
          <w:ilvl w:val="1"/>
          <w:numId w:val="5"/>
        </w:numPr>
        <w:ind w:right="158" w:hanging="361"/>
      </w:pPr>
      <w:r>
        <w:t xml:space="preserve">The person nominated must be present. </w:t>
      </w:r>
    </w:p>
    <w:p w14:paraId="212E767E" w14:textId="77777777" w:rsidR="00E552C4" w:rsidRDefault="00713163">
      <w:pPr>
        <w:spacing w:after="0" w:line="259" w:lineRule="auto"/>
        <w:ind w:left="0" w:right="0" w:firstLine="0"/>
      </w:pPr>
      <w:r>
        <w:rPr>
          <w:sz w:val="27"/>
        </w:rPr>
        <w:t xml:space="preserve"> </w:t>
      </w:r>
    </w:p>
    <w:p w14:paraId="0E848EE7" w14:textId="77777777" w:rsidR="00E552C4" w:rsidRDefault="00713163">
      <w:pPr>
        <w:numPr>
          <w:ilvl w:val="1"/>
          <w:numId w:val="5"/>
        </w:numPr>
        <w:ind w:right="158" w:hanging="361"/>
      </w:pPr>
      <w:r>
        <w:t xml:space="preserve">A confirmation vote is then taken back to the groups. </w:t>
      </w:r>
    </w:p>
    <w:p w14:paraId="0E6AE034" w14:textId="77777777" w:rsidR="00E552C4" w:rsidRDefault="00713163">
      <w:pPr>
        <w:spacing w:after="0" w:line="259" w:lineRule="auto"/>
        <w:ind w:left="0" w:right="0" w:firstLine="0"/>
      </w:pPr>
      <w:r>
        <w:rPr>
          <w:sz w:val="27"/>
        </w:rPr>
        <w:t xml:space="preserve"> </w:t>
      </w:r>
    </w:p>
    <w:p w14:paraId="3527EBC8" w14:textId="77777777" w:rsidR="00E552C4" w:rsidRDefault="00713163">
      <w:pPr>
        <w:numPr>
          <w:ilvl w:val="1"/>
          <w:numId w:val="5"/>
        </w:numPr>
        <w:ind w:right="158" w:hanging="361"/>
      </w:pPr>
      <w:r>
        <w:t xml:space="preserve">If the person fails this confirmation vote of two-thirds majority, the process of electing an interim officer will be repeated. </w:t>
      </w:r>
    </w:p>
    <w:p w14:paraId="578D16AB" w14:textId="77777777" w:rsidR="00E552C4" w:rsidRDefault="00713163">
      <w:pPr>
        <w:spacing w:after="0" w:line="259" w:lineRule="auto"/>
        <w:ind w:left="0" w:right="0" w:firstLine="0"/>
      </w:pPr>
      <w:r>
        <w:rPr>
          <w:sz w:val="23"/>
        </w:rPr>
        <w:t xml:space="preserve"> </w:t>
      </w:r>
    </w:p>
    <w:p w14:paraId="5AAB951B" w14:textId="77777777" w:rsidR="00E552C4" w:rsidRDefault="00713163">
      <w:pPr>
        <w:numPr>
          <w:ilvl w:val="0"/>
          <w:numId w:val="5"/>
        </w:numPr>
        <w:ind w:right="158" w:hanging="361"/>
      </w:pPr>
      <w:r>
        <w:t xml:space="preserve">For subcommittee chairs: </w:t>
      </w:r>
    </w:p>
    <w:p w14:paraId="038417BC" w14:textId="77777777" w:rsidR="00E552C4" w:rsidRDefault="00713163">
      <w:pPr>
        <w:spacing w:after="0" w:line="259" w:lineRule="auto"/>
        <w:ind w:left="0" w:right="0" w:firstLine="0"/>
      </w:pPr>
      <w:r>
        <w:rPr>
          <w:sz w:val="27"/>
        </w:rPr>
        <w:t xml:space="preserve"> </w:t>
      </w:r>
    </w:p>
    <w:p w14:paraId="7D8F427D" w14:textId="77777777" w:rsidR="00E552C4" w:rsidRDefault="00713163">
      <w:pPr>
        <w:numPr>
          <w:ilvl w:val="1"/>
          <w:numId w:val="5"/>
        </w:numPr>
        <w:ind w:right="158" w:hanging="361"/>
      </w:pPr>
      <w:r>
        <w:t xml:space="preserve">Should a subcommittee chair position become vacant due to unforeseen circumstances (death, relapse, </w:t>
      </w:r>
      <w:proofErr w:type="gramStart"/>
      <w:r>
        <w:t>resignation</w:t>
      </w:r>
      <w:proofErr w:type="gramEnd"/>
      <w:r>
        <w:t xml:space="preserve"> or impeachment), the ASC vice chairperson will be responsible for chairing subcommittee meetings and act as a liaison between the subcommittee and the WTASC until a new chair is elected. </w:t>
      </w:r>
    </w:p>
    <w:p w14:paraId="7BF6A247" w14:textId="77777777" w:rsidR="00E552C4" w:rsidRDefault="00713163">
      <w:pPr>
        <w:spacing w:after="0" w:line="259" w:lineRule="auto"/>
        <w:ind w:left="0" w:right="0" w:firstLine="0"/>
      </w:pPr>
      <w:r>
        <w:rPr>
          <w:sz w:val="23"/>
        </w:rPr>
        <w:t xml:space="preserve"> </w:t>
      </w:r>
    </w:p>
    <w:p w14:paraId="3FBC7B26" w14:textId="77777777" w:rsidR="00E552C4" w:rsidRDefault="00713163">
      <w:pPr>
        <w:numPr>
          <w:ilvl w:val="1"/>
          <w:numId w:val="5"/>
        </w:numPr>
        <w:ind w:right="158" w:hanging="361"/>
      </w:pPr>
      <w:r>
        <w:t xml:space="preserve">Nominations will be reopened, and the election process will begin again. </w:t>
      </w:r>
    </w:p>
    <w:p w14:paraId="3CCD364C" w14:textId="77777777" w:rsidR="00E552C4" w:rsidRDefault="00713163">
      <w:pPr>
        <w:spacing w:after="0" w:line="259" w:lineRule="auto"/>
        <w:ind w:left="0" w:right="0" w:firstLine="0"/>
      </w:pPr>
      <w:r>
        <w:rPr>
          <w:sz w:val="27"/>
        </w:rPr>
        <w:t xml:space="preserve"> </w:t>
      </w:r>
    </w:p>
    <w:p w14:paraId="27A8E51E" w14:textId="77777777" w:rsidR="00E552C4" w:rsidRDefault="00713163">
      <w:pPr>
        <w:numPr>
          <w:ilvl w:val="0"/>
          <w:numId w:val="5"/>
        </w:numPr>
        <w:ind w:right="158" w:hanging="361"/>
      </w:pPr>
      <w:r>
        <w:t xml:space="preserve">Only GSRs or their alternates can vote on these nominations and elections. </w:t>
      </w:r>
    </w:p>
    <w:p w14:paraId="156A6BC5" w14:textId="77777777" w:rsidR="00E552C4" w:rsidRDefault="00713163">
      <w:pPr>
        <w:spacing w:after="0" w:line="259" w:lineRule="auto"/>
        <w:ind w:left="0" w:right="0" w:firstLine="0"/>
      </w:pPr>
      <w:r>
        <w:rPr>
          <w:sz w:val="27"/>
        </w:rPr>
        <w:t xml:space="preserve"> </w:t>
      </w:r>
    </w:p>
    <w:p w14:paraId="2EB51D10" w14:textId="77777777" w:rsidR="00E552C4" w:rsidRDefault="00713163">
      <w:pPr>
        <w:numPr>
          <w:ilvl w:val="0"/>
          <w:numId w:val="5"/>
        </w:numPr>
        <w:ind w:right="158" w:hanging="361"/>
      </w:pPr>
      <w:r>
        <w:t xml:space="preserve">All nominees must attend the ASC at the time of the election. Their absence will constitute withdrawal from the nomination. </w:t>
      </w:r>
    </w:p>
    <w:p w14:paraId="7528C700" w14:textId="77777777" w:rsidR="00E552C4" w:rsidRDefault="00713163">
      <w:pPr>
        <w:spacing w:after="0" w:line="259" w:lineRule="auto"/>
        <w:ind w:left="0" w:right="0" w:firstLine="0"/>
      </w:pPr>
      <w:r>
        <w:rPr>
          <w:sz w:val="23"/>
        </w:rPr>
        <w:t xml:space="preserve"> </w:t>
      </w:r>
    </w:p>
    <w:p w14:paraId="38674330" w14:textId="77777777" w:rsidR="00E552C4" w:rsidRDefault="00713163">
      <w:pPr>
        <w:numPr>
          <w:ilvl w:val="0"/>
          <w:numId w:val="5"/>
        </w:numPr>
        <w:ind w:right="158" w:hanging="361"/>
      </w:pPr>
      <w:r>
        <w:t xml:space="preserve">When there are more than two nominations and if no candidate gets a clear majority, the following will be done: </w:t>
      </w:r>
    </w:p>
    <w:p w14:paraId="6C894966" w14:textId="77777777" w:rsidR="00E552C4" w:rsidRDefault="00713163">
      <w:pPr>
        <w:spacing w:after="0" w:line="259" w:lineRule="auto"/>
        <w:ind w:left="0" w:right="0" w:firstLine="0"/>
      </w:pPr>
      <w:r>
        <w:rPr>
          <w:sz w:val="23"/>
        </w:rPr>
        <w:t xml:space="preserve"> </w:t>
      </w:r>
    </w:p>
    <w:p w14:paraId="69D1BA66" w14:textId="77777777" w:rsidR="00E552C4" w:rsidRDefault="00713163">
      <w:pPr>
        <w:numPr>
          <w:ilvl w:val="1"/>
          <w:numId w:val="5"/>
        </w:numPr>
        <w:ind w:right="158" w:hanging="361"/>
      </w:pPr>
      <w:r>
        <w:t xml:space="preserve">A vote will be taken. </w:t>
      </w:r>
    </w:p>
    <w:p w14:paraId="2DE8CE12" w14:textId="77777777" w:rsidR="00E552C4" w:rsidRDefault="00713163">
      <w:pPr>
        <w:spacing w:after="0" w:line="259" w:lineRule="auto"/>
        <w:ind w:left="0" w:right="0" w:firstLine="0"/>
      </w:pPr>
      <w:r>
        <w:rPr>
          <w:sz w:val="27"/>
        </w:rPr>
        <w:t xml:space="preserve"> </w:t>
      </w:r>
    </w:p>
    <w:p w14:paraId="57365B69" w14:textId="77777777" w:rsidR="00E552C4" w:rsidRDefault="00713163">
      <w:pPr>
        <w:numPr>
          <w:ilvl w:val="1"/>
          <w:numId w:val="5"/>
        </w:numPr>
        <w:ind w:right="158" w:hanging="361"/>
      </w:pPr>
      <w:r>
        <w:t xml:space="preserve">The nominee with the least </w:t>
      </w:r>
      <w:proofErr w:type="gramStart"/>
      <w:r>
        <w:t>amount</w:t>
      </w:r>
      <w:proofErr w:type="gramEnd"/>
      <w:r>
        <w:t xml:space="preserve"> of votes will be dropped. </w:t>
      </w:r>
    </w:p>
    <w:p w14:paraId="5B5DA0F0" w14:textId="77777777" w:rsidR="00E552C4" w:rsidRDefault="00713163">
      <w:pPr>
        <w:spacing w:after="0" w:line="259" w:lineRule="auto"/>
        <w:ind w:left="0" w:right="0" w:firstLine="0"/>
      </w:pPr>
      <w:r>
        <w:rPr>
          <w:sz w:val="26"/>
        </w:rPr>
        <w:t xml:space="preserve"> </w:t>
      </w:r>
    </w:p>
    <w:p w14:paraId="31F3F034" w14:textId="77777777" w:rsidR="00E552C4" w:rsidRDefault="00713163">
      <w:pPr>
        <w:numPr>
          <w:ilvl w:val="1"/>
          <w:numId w:val="5"/>
        </w:numPr>
        <w:ind w:right="158" w:hanging="361"/>
      </w:pPr>
      <w:r>
        <w:t xml:space="preserve">Another vote will be taken until there are only two nominees left. </w:t>
      </w:r>
    </w:p>
    <w:p w14:paraId="7652CCA2" w14:textId="77777777" w:rsidR="00E552C4" w:rsidRDefault="00713163">
      <w:pPr>
        <w:spacing w:after="0" w:line="259" w:lineRule="auto"/>
        <w:ind w:left="0" w:right="0" w:firstLine="0"/>
      </w:pPr>
      <w:r>
        <w:rPr>
          <w:sz w:val="27"/>
        </w:rPr>
        <w:t xml:space="preserve"> </w:t>
      </w:r>
    </w:p>
    <w:p w14:paraId="61816992" w14:textId="77777777" w:rsidR="00E552C4" w:rsidRDefault="00713163">
      <w:pPr>
        <w:numPr>
          <w:ilvl w:val="0"/>
          <w:numId w:val="5"/>
        </w:numPr>
        <w:ind w:right="158" w:hanging="361"/>
      </w:pPr>
      <w:r>
        <w:t xml:space="preserve">In case of only one nomination, a two-thirds majority vote of acclamation Is required. </w:t>
      </w:r>
    </w:p>
    <w:p w14:paraId="3CBBF6A8" w14:textId="77777777" w:rsidR="00E552C4" w:rsidRDefault="00713163">
      <w:pPr>
        <w:spacing w:after="0" w:line="259" w:lineRule="auto"/>
        <w:ind w:left="0" w:right="0" w:firstLine="0"/>
      </w:pPr>
      <w:r>
        <w:rPr>
          <w:sz w:val="27"/>
        </w:rPr>
        <w:t xml:space="preserve"> </w:t>
      </w:r>
    </w:p>
    <w:p w14:paraId="11F26519" w14:textId="77777777" w:rsidR="00E552C4" w:rsidRDefault="00713163">
      <w:pPr>
        <w:numPr>
          <w:ilvl w:val="0"/>
          <w:numId w:val="5"/>
        </w:numPr>
        <w:spacing w:after="3" w:line="277" w:lineRule="auto"/>
        <w:ind w:right="158" w:hanging="361"/>
      </w:pPr>
      <w:r>
        <w:t xml:space="preserve">All ASC members and officers may succeed themselves in office, but in keeping with the Ninth Tradition and the principle of rotating leadership, it is recommended that no officer serve more than two consecutive terms. </w:t>
      </w:r>
    </w:p>
    <w:p w14:paraId="1B1D304C" w14:textId="77777777" w:rsidR="00E552C4" w:rsidRDefault="00E552C4">
      <w:pPr>
        <w:sectPr w:rsidR="00E552C4">
          <w:footerReference w:type="even" r:id="rId7"/>
          <w:footerReference w:type="default" r:id="rId8"/>
          <w:footerReference w:type="first" r:id="rId9"/>
          <w:pgSz w:w="12240" w:h="15840"/>
          <w:pgMar w:top="1032" w:right="1098" w:bottom="943" w:left="960" w:header="720" w:footer="720" w:gutter="0"/>
          <w:cols w:space="720"/>
          <w:titlePg/>
        </w:sectPr>
      </w:pPr>
    </w:p>
    <w:p w14:paraId="49D2A0A3" w14:textId="77777777" w:rsidR="00E552C4" w:rsidRDefault="00713163">
      <w:pPr>
        <w:numPr>
          <w:ilvl w:val="0"/>
          <w:numId w:val="5"/>
        </w:numPr>
        <w:ind w:right="158" w:hanging="361"/>
      </w:pPr>
      <w:r>
        <w:lastRenderedPageBreak/>
        <w:t xml:space="preserve">Each officer should hold only one voting position on the ASC. </w:t>
      </w:r>
    </w:p>
    <w:p w14:paraId="30695C91" w14:textId="77777777" w:rsidR="00E552C4" w:rsidRDefault="00713163">
      <w:pPr>
        <w:spacing w:after="0" w:line="259" w:lineRule="auto"/>
        <w:ind w:left="0" w:right="0" w:firstLine="0"/>
      </w:pPr>
      <w:r>
        <w:rPr>
          <w:sz w:val="26"/>
        </w:rPr>
        <w:t xml:space="preserve"> </w:t>
      </w:r>
    </w:p>
    <w:p w14:paraId="5510E7DD" w14:textId="77777777" w:rsidR="00E552C4" w:rsidRDefault="00713163">
      <w:pPr>
        <w:numPr>
          <w:ilvl w:val="1"/>
          <w:numId w:val="5"/>
        </w:numPr>
        <w:spacing w:after="4" w:line="259" w:lineRule="auto"/>
        <w:ind w:right="158" w:hanging="361"/>
      </w:pPr>
      <w:r>
        <w:t xml:space="preserve">A GSR cannot be an ASC chairperson, vice chair or regional committee member (RCM). </w:t>
      </w:r>
    </w:p>
    <w:p w14:paraId="049BE42D" w14:textId="77777777" w:rsidR="00E552C4" w:rsidRDefault="00713163">
      <w:pPr>
        <w:spacing w:after="0" w:line="259" w:lineRule="auto"/>
        <w:ind w:left="0" w:right="0" w:firstLine="0"/>
      </w:pPr>
      <w:r>
        <w:rPr>
          <w:sz w:val="26"/>
        </w:rPr>
        <w:t xml:space="preserve"> </w:t>
      </w:r>
    </w:p>
    <w:p w14:paraId="6B8D527C" w14:textId="77777777" w:rsidR="00E552C4" w:rsidRDefault="00713163">
      <w:pPr>
        <w:numPr>
          <w:ilvl w:val="1"/>
          <w:numId w:val="5"/>
        </w:numPr>
        <w:ind w:right="158" w:hanging="361"/>
      </w:pPr>
      <w:r>
        <w:t xml:space="preserve">An ASC chairperson, vice chair or RCM cannot represent a voting area level office. </w:t>
      </w:r>
    </w:p>
    <w:p w14:paraId="27A24B78" w14:textId="77777777" w:rsidR="00E552C4" w:rsidRDefault="00713163">
      <w:pPr>
        <w:spacing w:after="0" w:line="259" w:lineRule="auto"/>
        <w:ind w:left="0" w:right="0" w:firstLine="0"/>
      </w:pPr>
      <w:r>
        <w:rPr>
          <w:sz w:val="27"/>
        </w:rPr>
        <w:t xml:space="preserve"> </w:t>
      </w:r>
    </w:p>
    <w:p w14:paraId="18360E24" w14:textId="77777777" w:rsidR="00E552C4" w:rsidRDefault="00713163">
      <w:pPr>
        <w:numPr>
          <w:ilvl w:val="0"/>
          <w:numId w:val="5"/>
        </w:numPr>
        <w:ind w:right="158" w:hanging="361"/>
      </w:pPr>
      <w:r>
        <w:t xml:space="preserve">The ASC chairperson may vote only to break a tie. </w:t>
      </w:r>
    </w:p>
    <w:p w14:paraId="6CC942DB" w14:textId="77777777" w:rsidR="00E552C4" w:rsidRDefault="00713163">
      <w:pPr>
        <w:spacing w:after="0" w:line="259" w:lineRule="auto"/>
        <w:ind w:left="0" w:right="0" w:firstLine="0"/>
      </w:pPr>
      <w:r>
        <w:rPr>
          <w:sz w:val="27"/>
        </w:rPr>
        <w:t xml:space="preserve"> </w:t>
      </w:r>
    </w:p>
    <w:p w14:paraId="0016CC37" w14:textId="77777777" w:rsidR="00E552C4" w:rsidRDefault="00713163">
      <w:pPr>
        <w:numPr>
          <w:ilvl w:val="0"/>
          <w:numId w:val="5"/>
        </w:numPr>
        <w:ind w:right="158" w:hanging="361"/>
      </w:pPr>
      <w:r>
        <w:t xml:space="preserve">Nominations for VRC speakers shall be brought to the June ASC, sent to groups, and voted on in July. The result will be taken to the August Volunteer Regional Service Committee (VRSC). Nominees must send written willingness statements and qualifications to the June ASC with GSRs or other appropriate service committee members. </w:t>
      </w:r>
    </w:p>
    <w:p w14:paraId="05A508D1" w14:textId="77777777" w:rsidR="00E552C4" w:rsidRDefault="00713163">
      <w:pPr>
        <w:spacing w:after="0" w:line="259" w:lineRule="auto"/>
        <w:ind w:left="0" w:right="0" w:firstLine="0"/>
      </w:pPr>
      <w:r>
        <w:rPr>
          <w:sz w:val="26"/>
        </w:rPr>
        <w:t xml:space="preserve"> </w:t>
      </w:r>
    </w:p>
    <w:p w14:paraId="274FDB32" w14:textId="77777777" w:rsidR="00E552C4" w:rsidRDefault="00713163">
      <w:pPr>
        <w:spacing w:after="0" w:line="259" w:lineRule="auto"/>
        <w:ind w:left="0" w:right="0" w:firstLine="0"/>
      </w:pPr>
      <w:r>
        <w:rPr>
          <w:sz w:val="26"/>
        </w:rPr>
        <w:t xml:space="preserve"> </w:t>
      </w:r>
    </w:p>
    <w:p w14:paraId="3D98E72C" w14:textId="77777777" w:rsidR="00E552C4" w:rsidRDefault="00713163">
      <w:pPr>
        <w:spacing w:after="0" w:line="259" w:lineRule="auto"/>
        <w:ind w:left="0" w:right="0" w:firstLine="0"/>
      </w:pPr>
      <w:r>
        <w:rPr>
          <w:sz w:val="26"/>
        </w:rPr>
        <w:t xml:space="preserve"> </w:t>
      </w:r>
    </w:p>
    <w:p w14:paraId="2DE95ABA" w14:textId="77777777" w:rsidR="00E552C4" w:rsidRDefault="00713163">
      <w:pPr>
        <w:spacing w:after="191" w:line="259" w:lineRule="auto"/>
        <w:ind w:left="0" w:right="0" w:firstLine="0"/>
      </w:pPr>
      <w:r>
        <w:rPr>
          <w:sz w:val="26"/>
        </w:rPr>
        <w:t xml:space="preserve"> </w:t>
      </w:r>
    </w:p>
    <w:p w14:paraId="6C4A5FF1" w14:textId="77777777" w:rsidR="00E552C4" w:rsidRDefault="00713163">
      <w:pPr>
        <w:pStyle w:val="Heading2"/>
        <w:spacing w:after="109"/>
        <w:ind w:left="171"/>
      </w:pPr>
      <w:r>
        <w:t xml:space="preserve">TERMS OF OFFICE FOR ASC OFFICERS </w:t>
      </w:r>
    </w:p>
    <w:p w14:paraId="7C4FA09A" w14:textId="77777777" w:rsidR="00E552C4" w:rsidRDefault="00713163">
      <w:pPr>
        <w:spacing w:after="0" w:line="259" w:lineRule="auto"/>
        <w:ind w:left="0" w:right="0" w:firstLine="0"/>
      </w:pPr>
      <w:r>
        <w:rPr>
          <w:b/>
          <w:sz w:val="46"/>
        </w:rPr>
        <w:t xml:space="preserve"> </w:t>
      </w:r>
    </w:p>
    <w:tbl>
      <w:tblPr>
        <w:tblStyle w:val="TableGrid"/>
        <w:tblW w:w="7046" w:type="dxa"/>
        <w:tblInd w:w="0" w:type="dxa"/>
        <w:tblLook w:val="04A0" w:firstRow="1" w:lastRow="0" w:firstColumn="1" w:lastColumn="0" w:noHBand="0" w:noVBand="1"/>
      </w:tblPr>
      <w:tblGrid>
        <w:gridCol w:w="5878"/>
        <w:gridCol w:w="1168"/>
      </w:tblGrid>
      <w:tr w:rsidR="00E552C4" w14:paraId="1BF53E9F" w14:textId="77777777">
        <w:trPr>
          <w:trHeight w:val="495"/>
        </w:trPr>
        <w:tc>
          <w:tcPr>
            <w:tcW w:w="5878" w:type="dxa"/>
            <w:tcBorders>
              <w:top w:val="nil"/>
              <w:left w:val="nil"/>
              <w:bottom w:val="nil"/>
              <w:right w:val="nil"/>
            </w:tcBorders>
          </w:tcPr>
          <w:p w14:paraId="15D11E1F" w14:textId="77777777" w:rsidR="00E552C4" w:rsidRDefault="00713163">
            <w:pPr>
              <w:spacing w:after="0" w:line="259" w:lineRule="auto"/>
              <w:ind w:left="230" w:right="0" w:firstLine="0"/>
              <w:jc w:val="center"/>
            </w:pPr>
            <w:r>
              <w:rPr>
                <w:b/>
                <w:u w:val="single" w:color="000000"/>
              </w:rPr>
              <w:t>Position</w:t>
            </w:r>
            <w:r>
              <w:rPr>
                <w:b/>
              </w:rPr>
              <w:t xml:space="preserve"> </w:t>
            </w:r>
          </w:p>
          <w:p w14:paraId="127D4D94" w14:textId="77777777" w:rsidR="00E552C4" w:rsidRDefault="00713163">
            <w:pPr>
              <w:spacing w:after="0" w:line="259" w:lineRule="auto"/>
              <w:ind w:left="0" w:right="0" w:firstLine="0"/>
            </w:pPr>
            <w:r>
              <w:rPr>
                <w:b/>
                <w:sz w:val="22"/>
              </w:rPr>
              <w:t xml:space="preserve"> </w:t>
            </w:r>
          </w:p>
        </w:tc>
        <w:tc>
          <w:tcPr>
            <w:tcW w:w="1168" w:type="dxa"/>
            <w:tcBorders>
              <w:top w:val="nil"/>
              <w:left w:val="nil"/>
              <w:bottom w:val="nil"/>
              <w:right w:val="nil"/>
            </w:tcBorders>
          </w:tcPr>
          <w:p w14:paraId="6C15D0B9" w14:textId="77777777" w:rsidR="00E552C4" w:rsidRDefault="00713163">
            <w:pPr>
              <w:spacing w:after="0" w:line="259" w:lineRule="auto"/>
              <w:ind w:left="1" w:right="0" w:firstLine="0"/>
              <w:jc w:val="both"/>
            </w:pPr>
            <w:r>
              <w:rPr>
                <w:b/>
                <w:u w:val="single" w:color="000000"/>
              </w:rPr>
              <w:t>Expiration</w:t>
            </w:r>
            <w:r>
              <w:rPr>
                <w:b/>
              </w:rPr>
              <w:t xml:space="preserve"> </w:t>
            </w:r>
          </w:p>
        </w:tc>
      </w:tr>
      <w:tr w:rsidR="00E552C4" w14:paraId="0435FF59" w14:textId="77777777">
        <w:trPr>
          <w:trHeight w:val="273"/>
        </w:trPr>
        <w:tc>
          <w:tcPr>
            <w:tcW w:w="5878" w:type="dxa"/>
            <w:tcBorders>
              <w:top w:val="nil"/>
              <w:left w:val="nil"/>
              <w:bottom w:val="nil"/>
              <w:right w:val="nil"/>
            </w:tcBorders>
          </w:tcPr>
          <w:p w14:paraId="2A702584" w14:textId="77777777" w:rsidR="00E552C4" w:rsidRDefault="00713163">
            <w:pPr>
              <w:spacing w:after="0" w:line="259" w:lineRule="auto"/>
              <w:ind w:left="460" w:right="0" w:firstLine="0"/>
              <w:jc w:val="center"/>
            </w:pPr>
            <w:r>
              <w:t xml:space="preserve">ASC Chair </w:t>
            </w:r>
          </w:p>
        </w:tc>
        <w:tc>
          <w:tcPr>
            <w:tcW w:w="1168" w:type="dxa"/>
            <w:tcBorders>
              <w:top w:val="nil"/>
              <w:left w:val="nil"/>
              <w:bottom w:val="nil"/>
              <w:right w:val="nil"/>
            </w:tcBorders>
          </w:tcPr>
          <w:p w14:paraId="2B5C04EF" w14:textId="77777777" w:rsidR="00E552C4" w:rsidRDefault="00713163">
            <w:pPr>
              <w:spacing w:after="0" w:line="259" w:lineRule="auto"/>
              <w:ind w:left="2" w:right="0" w:firstLine="0"/>
            </w:pPr>
            <w:r>
              <w:t xml:space="preserve">March </w:t>
            </w:r>
          </w:p>
        </w:tc>
      </w:tr>
      <w:tr w:rsidR="00E552C4" w14:paraId="0EB3B02B" w14:textId="77777777">
        <w:trPr>
          <w:trHeight w:val="272"/>
        </w:trPr>
        <w:tc>
          <w:tcPr>
            <w:tcW w:w="5878" w:type="dxa"/>
            <w:tcBorders>
              <w:top w:val="nil"/>
              <w:left w:val="nil"/>
              <w:bottom w:val="nil"/>
              <w:right w:val="nil"/>
            </w:tcBorders>
          </w:tcPr>
          <w:p w14:paraId="2691A77D" w14:textId="77777777" w:rsidR="00E552C4" w:rsidRDefault="00713163">
            <w:pPr>
              <w:spacing w:after="0" w:line="259" w:lineRule="auto"/>
              <w:ind w:left="937" w:right="0" w:firstLine="0"/>
              <w:jc w:val="center"/>
            </w:pPr>
            <w:r>
              <w:t xml:space="preserve">ASC Vice-chair </w:t>
            </w:r>
          </w:p>
        </w:tc>
        <w:tc>
          <w:tcPr>
            <w:tcW w:w="1168" w:type="dxa"/>
            <w:tcBorders>
              <w:top w:val="nil"/>
              <w:left w:val="nil"/>
              <w:bottom w:val="nil"/>
              <w:right w:val="nil"/>
            </w:tcBorders>
          </w:tcPr>
          <w:p w14:paraId="3CD33C0E" w14:textId="77777777" w:rsidR="00E552C4" w:rsidRDefault="00713163">
            <w:pPr>
              <w:spacing w:after="0" w:line="259" w:lineRule="auto"/>
              <w:ind w:left="1" w:right="0" w:firstLine="0"/>
            </w:pPr>
            <w:r>
              <w:t xml:space="preserve">March </w:t>
            </w:r>
          </w:p>
        </w:tc>
      </w:tr>
      <w:tr w:rsidR="00E552C4" w14:paraId="7C766648" w14:textId="77777777">
        <w:trPr>
          <w:trHeight w:val="270"/>
        </w:trPr>
        <w:tc>
          <w:tcPr>
            <w:tcW w:w="5878" w:type="dxa"/>
            <w:tcBorders>
              <w:top w:val="nil"/>
              <w:left w:val="nil"/>
              <w:bottom w:val="nil"/>
              <w:right w:val="nil"/>
            </w:tcBorders>
          </w:tcPr>
          <w:p w14:paraId="1E7A1540" w14:textId="77777777" w:rsidR="00E552C4" w:rsidRDefault="00713163">
            <w:pPr>
              <w:spacing w:after="0" w:line="259" w:lineRule="auto"/>
              <w:ind w:left="844" w:right="0" w:firstLine="0"/>
              <w:jc w:val="center"/>
            </w:pPr>
            <w:r>
              <w:t xml:space="preserve">ASC Treasurer </w:t>
            </w:r>
          </w:p>
        </w:tc>
        <w:tc>
          <w:tcPr>
            <w:tcW w:w="1168" w:type="dxa"/>
            <w:tcBorders>
              <w:top w:val="nil"/>
              <w:left w:val="nil"/>
              <w:bottom w:val="nil"/>
              <w:right w:val="nil"/>
            </w:tcBorders>
          </w:tcPr>
          <w:p w14:paraId="4C8DF17F" w14:textId="77777777" w:rsidR="00E552C4" w:rsidRDefault="00713163">
            <w:pPr>
              <w:spacing w:after="0" w:line="259" w:lineRule="auto"/>
              <w:ind w:left="2" w:right="0" w:firstLine="0"/>
            </w:pPr>
            <w:r>
              <w:t xml:space="preserve">March </w:t>
            </w:r>
          </w:p>
        </w:tc>
      </w:tr>
      <w:tr w:rsidR="00E552C4" w14:paraId="7CB01EB3" w14:textId="77777777">
        <w:trPr>
          <w:trHeight w:val="270"/>
        </w:trPr>
        <w:tc>
          <w:tcPr>
            <w:tcW w:w="5878" w:type="dxa"/>
            <w:tcBorders>
              <w:top w:val="nil"/>
              <w:left w:val="nil"/>
              <w:bottom w:val="nil"/>
              <w:right w:val="nil"/>
            </w:tcBorders>
          </w:tcPr>
          <w:p w14:paraId="653ECD7E" w14:textId="77777777" w:rsidR="00E552C4" w:rsidRDefault="00713163">
            <w:pPr>
              <w:spacing w:after="0" w:line="259" w:lineRule="auto"/>
              <w:ind w:left="2640" w:right="0" w:firstLine="0"/>
            </w:pPr>
            <w:r>
              <w:t xml:space="preserve">ASC Alternate Treasurer </w:t>
            </w:r>
          </w:p>
        </w:tc>
        <w:tc>
          <w:tcPr>
            <w:tcW w:w="1168" w:type="dxa"/>
            <w:tcBorders>
              <w:top w:val="nil"/>
              <w:left w:val="nil"/>
              <w:bottom w:val="nil"/>
              <w:right w:val="nil"/>
            </w:tcBorders>
          </w:tcPr>
          <w:p w14:paraId="355E45FF" w14:textId="77777777" w:rsidR="00E552C4" w:rsidRDefault="00713163">
            <w:pPr>
              <w:spacing w:after="0" w:line="259" w:lineRule="auto"/>
              <w:ind w:left="2" w:right="0" w:firstLine="0"/>
            </w:pPr>
            <w:r>
              <w:t xml:space="preserve">March </w:t>
            </w:r>
          </w:p>
        </w:tc>
      </w:tr>
      <w:tr w:rsidR="00E552C4" w14:paraId="354E7B5A" w14:textId="77777777">
        <w:trPr>
          <w:trHeight w:val="270"/>
        </w:trPr>
        <w:tc>
          <w:tcPr>
            <w:tcW w:w="5878" w:type="dxa"/>
            <w:tcBorders>
              <w:top w:val="nil"/>
              <w:left w:val="nil"/>
              <w:bottom w:val="nil"/>
              <w:right w:val="nil"/>
            </w:tcBorders>
          </w:tcPr>
          <w:p w14:paraId="0B96BBC8" w14:textId="77777777" w:rsidR="00E552C4" w:rsidRDefault="00713163">
            <w:pPr>
              <w:spacing w:after="0" w:line="259" w:lineRule="auto"/>
              <w:ind w:left="0" w:right="65" w:firstLine="0"/>
              <w:jc w:val="center"/>
            </w:pPr>
            <w:r>
              <w:t xml:space="preserve">RCM </w:t>
            </w:r>
          </w:p>
        </w:tc>
        <w:tc>
          <w:tcPr>
            <w:tcW w:w="1168" w:type="dxa"/>
            <w:tcBorders>
              <w:top w:val="nil"/>
              <w:left w:val="nil"/>
              <w:bottom w:val="nil"/>
              <w:right w:val="nil"/>
            </w:tcBorders>
          </w:tcPr>
          <w:p w14:paraId="30AE99C9" w14:textId="77777777" w:rsidR="00E552C4" w:rsidRDefault="00713163">
            <w:pPr>
              <w:spacing w:after="0" w:line="259" w:lineRule="auto"/>
              <w:ind w:left="1" w:right="0" w:firstLine="0"/>
            </w:pPr>
            <w:r>
              <w:t xml:space="preserve">July </w:t>
            </w:r>
          </w:p>
        </w:tc>
      </w:tr>
      <w:tr w:rsidR="00E552C4" w14:paraId="4D3C7ED0" w14:textId="77777777">
        <w:trPr>
          <w:trHeight w:val="272"/>
        </w:trPr>
        <w:tc>
          <w:tcPr>
            <w:tcW w:w="5878" w:type="dxa"/>
            <w:tcBorders>
              <w:top w:val="nil"/>
              <w:left w:val="nil"/>
              <w:bottom w:val="nil"/>
              <w:right w:val="nil"/>
            </w:tcBorders>
          </w:tcPr>
          <w:p w14:paraId="1EDF028A" w14:textId="77777777" w:rsidR="00E552C4" w:rsidRDefault="00713163">
            <w:pPr>
              <w:spacing w:after="0" w:line="259" w:lineRule="auto"/>
              <w:ind w:left="888" w:right="0" w:firstLine="0"/>
              <w:jc w:val="center"/>
            </w:pPr>
            <w:r>
              <w:t xml:space="preserve">RCM Alternate </w:t>
            </w:r>
          </w:p>
        </w:tc>
        <w:tc>
          <w:tcPr>
            <w:tcW w:w="1168" w:type="dxa"/>
            <w:tcBorders>
              <w:top w:val="nil"/>
              <w:left w:val="nil"/>
              <w:bottom w:val="nil"/>
              <w:right w:val="nil"/>
            </w:tcBorders>
          </w:tcPr>
          <w:p w14:paraId="6C712F9D" w14:textId="77777777" w:rsidR="00E552C4" w:rsidRDefault="00713163">
            <w:pPr>
              <w:spacing w:after="0" w:line="259" w:lineRule="auto"/>
              <w:ind w:left="2" w:right="0" w:firstLine="0"/>
            </w:pPr>
            <w:r>
              <w:t xml:space="preserve">July </w:t>
            </w:r>
          </w:p>
        </w:tc>
      </w:tr>
      <w:tr w:rsidR="00E552C4" w14:paraId="644EA678" w14:textId="77777777">
        <w:trPr>
          <w:trHeight w:val="274"/>
        </w:trPr>
        <w:tc>
          <w:tcPr>
            <w:tcW w:w="5878" w:type="dxa"/>
            <w:tcBorders>
              <w:top w:val="nil"/>
              <w:left w:val="nil"/>
              <w:bottom w:val="nil"/>
              <w:right w:val="nil"/>
            </w:tcBorders>
          </w:tcPr>
          <w:p w14:paraId="24D9D73E" w14:textId="77777777" w:rsidR="00E552C4" w:rsidRDefault="00713163">
            <w:pPr>
              <w:spacing w:after="0" w:line="259" w:lineRule="auto"/>
              <w:ind w:left="295" w:right="0" w:firstLine="0"/>
              <w:jc w:val="center"/>
            </w:pPr>
            <w:r>
              <w:t xml:space="preserve">Archivist </w:t>
            </w:r>
          </w:p>
        </w:tc>
        <w:tc>
          <w:tcPr>
            <w:tcW w:w="1168" w:type="dxa"/>
            <w:tcBorders>
              <w:top w:val="nil"/>
              <w:left w:val="nil"/>
              <w:bottom w:val="nil"/>
              <w:right w:val="nil"/>
            </w:tcBorders>
          </w:tcPr>
          <w:p w14:paraId="54232BA8" w14:textId="77777777" w:rsidR="00E552C4" w:rsidRDefault="00713163">
            <w:pPr>
              <w:spacing w:after="0" w:line="259" w:lineRule="auto"/>
              <w:ind w:left="1" w:right="0" w:firstLine="0"/>
              <w:jc w:val="both"/>
            </w:pPr>
            <w:r>
              <w:t xml:space="preserve">September </w:t>
            </w:r>
          </w:p>
        </w:tc>
      </w:tr>
      <w:tr w:rsidR="00E552C4" w14:paraId="027C3295" w14:textId="77777777">
        <w:trPr>
          <w:trHeight w:val="280"/>
        </w:trPr>
        <w:tc>
          <w:tcPr>
            <w:tcW w:w="5878" w:type="dxa"/>
            <w:tcBorders>
              <w:top w:val="nil"/>
              <w:left w:val="nil"/>
              <w:bottom w:val="nil"/>
              <w:right w:val="nil"/>
            </w:tcBorders>
          </w:tcPr>
          <w:p w14:paraId="38552CA6" w14:textId="77777777" w:rsidR="00E552C4" w:rsidRDefault="00713163">
            <w:pPr>
              <w:spacing w:after="0" w:line="259" w:lineRule="auto"/>
              <w:ind w:left="832" w:right="0" w:firstLine="0"/>
              <w:jc w:val="center"/>
            </w:pPr>
            <w:r>
              <w:t xml:space="preserve">ASC Secretary </w:t>
            </w:r>
          </w:p>
        </w:tc>
        <w:tc>
          <w:tcPr>
            <w:tcW w:w="1168" w:type="dxa"/>
            <w:tcBorders>
              <w:top w:val="nil"/>
              <w:left w:val="nil"/>
              <w:bottom w:val="nil"/>
              <w:right w:val="nil"/>
            </w:tcBorders>
          </w:tcPr>
          <w:p w14:paraId="369EBB17" w14:textId="77777777" w:rsidR="00E552C4" w:rsidRDefault="00713163">
            <w:pPr>
              <w:spacing w:after="0" w:line="259" w:lineRule="auto"/>
              <w:ind w:left="0" w:right="0" w:firstLine="0"/>
              <w:jc w:val="both"/>
            </w:pPr>
            <w:r>
              <w:t xml:space="preserve">September </w:t>
            </w:r>
          </w:p>
        </w:tc>
      </w:tr>
      <w:tr w:rsidR="00E552C4" w14:paraId="7A9AD260" w14:textId="77777777">
        <w:trPr>
          <w:trHeight w:val="820"/>
        </w:trPr>
        <w:tc>
          <w:tcPr>
            <w:tcW w:w="5878" w:type="dxa"/>
            <w:tcBorders>
              <w:top w:val="nil"/>
              <w:left w:val="nil"/>
              <w:bottom w:val="nil"/>
              <w:right w:val="nil"/>
            </w:tcBorders>
          </w:tcPr>
          <w:p w14:paraId="71AD2DB5" w14:textId="77777777" w:rsidR="00E552C4" w:rsidRDefault="00713163">
            <w:pPr>
              <w:spacing w:after="0" w:line="259" w:lineRule="auto"/>
              <w:ind w:left="2640" w:right="0" w:firstLine="0"/>
            </w:pPr>
            <w:r>
              <w:t xml:space="preserve">ASC Alternate Secretary </w:t>
            </w:r>
          </w:p>
          <w:p w14:paraId="1BBF5FB6" w14:textId="77777777" w:rsidR="00E552C4" w:rsidRDefault="00713163">
            <w:pPr>
              <w:spacing w:after="0" w:line="259" w:lineRule="auto"/>
              <w:ind w:left="0" w:right="0" w:firstLine="0"/>
            </w:pPr>
            <w:r>
              <w:rPr>
                <w:sz w:val="26"/>
              </w:rPr>
              <w:t xml:space="preserve"> </w:t>
            </w:r>
          </w:p>
          <w:p w14:paraId="17C78357" w14:textId="77777777" w:rsidR="00E552C4" w:rsidRDefault="00713163">
            <w:pPr>
              <w:spacing w:after="0" w:line="259" w:lineRule="auto"/>
              <w:ind w:left="0" w:right="0" w:firstLine="0"/>
            </w:pPr>
            <w:r>
              <w:rPr>
                <w:sz w:val="20"/>
              </w:rPr>
              <w:t xml:space="preserve"> </w:t>
            </w:r>
          </w:p>
        </w:tc>
        <w:tc>
          <w:tcPr>
            <w:tcW w:w="1168" w:type="dxa"/>
            <w:tcBorders>
              <w:top w:val="nil"/>
              <w:left w:val="nil"/>
              <w:bottom w:val="nil"/>
              <w:right w:val="nil"/>
            </w:tcBorders>
          </w:tcPr>
          <w:p w14:paraId="5C065940" w14:textId="77777777" w:rsidR="00E552C4" w:rsidRDefault="00713163">
            <w:pPr>
              <w:spacing w:after="0" w:line="259" w:lineRule="auto"/>
              <w:ind w:left="1" w:right="0" w:firstLine="0"/>
              <w:jc w:val="both"/>
            </w:pPr>
            <w:r>
              <w:t xml:space="preserve">September </w:t>
            </w:r>
          </w:p>
        </w:tc>
      </w:tr>
      <w:tr w:rsidR="00E552C4" w14:paraId="105A14C6" w14:textId="77777777">
        <w:trPr>
          <w:trHeight w:val="524"/>
        </w:trPr>
        <w:tc>
          <w:tcPr>
            <w:tcW w:w="5878" w:type="dxa"/>
            <w:tcBorders>
              <w:top w:val="nil"/>
              <w:left w:val="nil"/>
              <w:bottom w:val="nil"/>
              <w:right w:val="nil"/>
            </w:tcBorders>
          </w:tcPr>
          <w:p w14:paraId="20859CD2" w14:textId="77777777" w:rsidR="00E552C4" w:rsidRDefault="00713163">
            <w:pPr>
              <w:spacing w:after="0" w:line="259" w:lineRule="auto"/>
              <w:ind w:left="2640" w:right="0" w:firstLine="0"/>
            </w:pPr>
            <w:r>
              <w:rPr>
                <w:b/>
                <w:u w:val="single" w:color="000000"/>
              </w:rPr>
              <w:t>Subcommittee chairs</w:t>
            </w:r>
            <w:r>
              <w:rPr>
                <w:b/>
              </w:rPr>
              <w:t xml:space="preserve"> </w:t>
            </w:r>
          </w:p>
          <w:p w14:paraId="40DDE627" w14:textId="77777777" w:rsidR="00E552C4" w:rsidRDefault="00713163">
            <w:pPr>
              <w:spacing w:after="0" w:line="259" w:lineRule="auto"/>
              <w:ind w:left="0" w:right="0" w:firstLine="0"/>
            </w:pPr>
            <w:r>
              <w:rPr>
                <w:b/>
                <w:sz w:val="21"/>
              </w:rPr>
              <w:t xml:space="preserve"> </w:t>
            </w:r>
          </w:p>
        </w:tc>
        <w:tc>
          <w:tcPr>
            <w:tcW w:w="1168" w:type="dxa"/>
            <w:tcBorders>
              <w:top w:val="nil"/>
              <w:left w:val="nil"/>
              <w:bottom w:val="nil"/>
              <w:right w:val="nil"/>
            </w:tcBorders>
          </w:tcPr>
          <w:p w14:paraId="1BD3330C" w14:textId="77777777" w:rsidR="00E552C4" w:rsidRDefault="00713163">
            <w:pPr>
              <w:spacing w:after="0" w:line="259" w:lineRule="auto"/>
              <w:ind w:left="1" w:right="0" w:firstLine="0"/>
              <w:jc w:val="both"/>
            </w:pPr>
            <w:r>
              <w:rPr>
                <w:b/>
                <w:u w:val="single" w:color="000000"/>
              </w:rPr>
              <w:t>Expiration</w:t>
            </w:r>
            <w:r>
              <w:rPr>
                <w:b/>
              </w:rPr>
              <w:t xml:space="preserve"> </w:t>
            </w:r>
          </w:p>
        </w:tc>
      </w:tr>
      <w:tr w:rsidR="00E552C4" w14:paraId="0D1AD393" w14:textId="77777777">
        <w:trPr>
          <w:trHeight w:val="273"/>
        </w:trPr>
        <w:tc>
          <w:tcPr>
            <w:tcW w:w="5878" w:type="dxa"/>
            <w:tcBorders>
              <w:top w:val="nil"/>
              <w:left w:val="nil"/>
              <w:bottom w:val="nil"/>
              <w:right w:val="nil"/>
            </w:tcBorders>
          </w:tcPr>
          <w:p w14:paraId="6ADBB95B" w14:textId="77777777" w:rsidR="00E552C4" w:rsidRDefault="00713163">
            <w:pPr>
              <w:spacing w:after="0" w:line="259" w:lineRule="auto"/>
              <w:ind w:left="338" w:right="0" w:firstLine="0"/>
              <w:jc w:val="center"/>
            </w:pPr>
            <w:r>
              <w:t xml:space="preserve">Activities </w:t>
            </w:r>
          </w:p>
        </w:tc>
        <w:tc>
          <w:tcPr>
            <w:tcW w:w="1168" w:type="dxa"/>
            <w:tcBorders>
              <w:top w:val="nil"/>
              <w:left w:val="nil"/>
              <w:bottom w:val="nil"/>
              <w:right w:val="nil"/>
            </w:tcBorders>
          </w:tcPr>
          <w:p w14:paraId="0A62D890" w14:textId="77777777" w:rsidR="00E552C4" w:rsidRDefault="00713163">
            <w:pPr>
              <w:spacing w:after="0" w:line="259" w:lineRule="auto"/>
              <w:ind w:left="2" w:right="0" w:firstLine="0"/>
            </w:pPr>
            <w:r>
              <w:t xml:space="preserve">March </w:t>
            </w:r>
          </w:p>
        </w:tc>
      </w:tr>
      <w:tr w:rsidR="00E552C4" w14:paraId="6FB98013" w14:textId="77777777">
        <w:trPr>
          <w:trHeight w:val="274"/>
        </w:trPr>
        <w:tc>
          <w:tcPr>
            <w:tcW w:w="5878" w:type="dxa"/>
            <w:tcBorders>
              <w:top w:val="nil"/>
              <w:left w:val="nil"/>
              <w:bottom w:val="nil"/>
              <w:right w:val="nil"/>
            </w:tcBorders>
          </w:tcPr>
          <w:p w14:paraId="593357E9" w14:textId="77777777" w:rsidR="00E552C4" w:rsidRDefault="00713163">
            <w:pPr>
              <w:spacing w:after="0" w:line="259" w:lineRule="auto"/>
              <w:ind w:left="349" w:right="0" w:firstLine="0"/>
              <w:jc w:val="center"/>
            </w:pPr>
            <w:r>
              <w:t xml:space="preserve">Literature </w:t>
            </w:r>
          </w:p>
        </w:tc>
        <w:tc>
          <w:tcPr>
            <w:tcW w:w="1168" w:type="dxa"/>
            <w:tcBorders>
              <w:top w:val="nil"/>
              <w:left w:val="nil"/>
              <w:bottom w:val="nil"/>
              <w:right w:val="nil"/>
            </w:tcBorders>
          </w:tcPr>
          <w:p w14:paraId="21C0779D" w14:textId="77777777" w:rsidR="00E552C4" w:rsidRDefault="00713163">
            <w:pPr>
              <w:spacing w:after="0" w:line="259" w:lineRule="auto"/>
              <w:ind w:left="1" w:right="0" w:firstLine="0"/>
            </w:pPr>
            <w:r>
              <w:t xml:space="preserve">March </w:t>
            </w:r>
          </w:p>
        </w:tc>
      </w:tr>
      <w:tr w:rsidR="00E552C4" w14:paraId="389EEB9F" w14:textId="77777777">
        <w:trPr>
          <w:trHeight w:val="272"/>
        </w:trPr>
        <w:tc>
          <w:tcPr>
            <w:tcW w:w="5878" w:type="dxa"/>
            <w:tcBorders>
              <w:top w:val="nil"/>
              <w:left w:val="nil"/>
              <w:bottom w:val="nil"/>
              <w:right w:val="nil"/>
            </w:tcBorders>
          </w:tcPr>
          <w:p w14:paraId="3A734207" w14:textId="77777777" w:rsidR="00E552C4" w:rsidRDefault="00713163">
            <w:pPr>
              <w:spacing w:after="0" w:line="259" w:lineRule="auto"/>
              <w:ind w:left="443" w:right="0" w:firstLine="0"/>
              <w:jc w:val="center"/>
            </w:pPr>
            <w:r>
              <w:t xml:space="preserve">Newsletter </w:t>
            </w:r>
          </w:p>
        </w:tc>
        <w:tc>
          <w:tcPr>
            <w:tcW w:w="1168" w:type="dxa"/>
            <w:tcBorders>
              <w:top w:val="nil"/>
              <w:left w:val="nil"/>
              <w:bottom w:val="nil"/>
              <w:right w:val="nil"/>
            </w:tcBorders>
          </w:tcPr>
          <w:p w14:paraId="72B8DA63" w14:textId="77777777" w:rsidR="00E552C4" w:rsidRDefault="00713163">
            <w:pPr>
              <w:spacing w:after="0" w:line="259" w:lineRule="auto"/>
              <w:ind w:left="2" w:right="0" w:firstLine="0"/>
            </w:pPr>
            <w:r>
              <w:t xml:space="preserve">March </w:t>
            </w:r>
          </w:p>
        </w:tc>
      </w:tr>
      <w:tr w:rsidR="00E552C4" w14:paraId="631472F7" w14:textId="77777777">
        <w:trPr>
          <w:trHeight w:val="271"/>
        </w:trPr>
        <w:tc>
          <w:tcPr>
            <w:tcW w:w="5878" w:type="dxa"/>
            <w:tcBorders>
              <w:top w:val="nil"/>
              <w:left w:val="nil"/>
              <w:bottom w:val="nil"/>
              <w:right w:val="nil"/>
            </w:tcBorders>
          </w:tcPr>
          <w:p w14:paraId="43C1FCB7" w14:textId="77777777" w:rsidR="00E552C4" w:rsidRDefault="00713163">
            <w:pPr>
              <w:spacing w:after="0" w:line="259" w:lineRule="auto"/>
              <w:ind w:left="487" w:right="0" w:firstLine="0"/>
              <w:jc w:val="center"/>
            </w:pPr>
            <w:r>
              <w:t xml:space="preserve">NA in May </w:t>
            </w:r>
          </w:p>
        </w:tc>
        <w:tc>
          <w:tcPr>
            <w:tcW w:w="1168" w:type="dxa"/>
            <w:tcBorders>
              <w:top w:val="nil"/>
              <w:left w:val="nil"/>
              <w:bottom w:val="nil"/>
              <w:right w:val="nil"/>
            </w:tcBorders>
          </w:tcPr>
          <w:p w14:paraId="0408DD0A" w14:textId="77777777" w:rsidR="00E552C4" w:rsidRDefault="00713163">
            <w:pPr>
              <w:spacing w:after="0" w:line="259" w:lineRule="auto"/>
              <w:ind w:left="1" w:right="0" w:firstLine="0"/>
            </w:pPr>
            <w:r>
              <w:t xml:space="preserve">July </w:t>
            </w:r>
          </w:p>
        </w:tc>
      </w:tr>
      <w:tr w:rsidR="00E552C4" w14:paraId="4F3F4F69" w14:textId="77777777">
        <w:trPr>
          <w:trHeight w:val="271"/>
        </w:trPr>
        <w:tc>
          <w:tcPr>
            <w:tcW w:w="5878" w:type="dxa"/>
            <w:tcBorders>
              <w:top w:val="nil"/>
              <w:left w:val="nil"/>
              <w:bottom w:val="nil"/>
              <w:right w:val="nil"/>
            </w:tcBorders>
          </w:tcPr>
          <w:p w14:paraId="228B5FA0" w14:textId="77777777" w:rsidR="00E552C4" w:rsidRDefault="00713163">
            <w:pPr>
              <w:spacing w:after="0" w:line="259" w:lineRule="auto"/>
              <w:ind w:left="2640" w:right="0" w:firstLine="0"/>
            </w:pPr>
            <w:r>
              <w:t xml:space="preserve">Hospitals &amp; Institutions </w:t>
            </w:r>
          </w:p>
        </w:tc>
        <w:tc>
          <w:tcPr>
            <w:tcW w:w="1168" w:type="dxa"/>
            <w:tcBorders>
              <w:top w:val="nil"/>
              <w:left w:val="nil"/>
              <w:bottom w:val="nil"/>
              <w:right w:val="nil"/>
            </w:tcBorders>
          </w:tcPr>
          <w:p w14:paraId="57E03432" w14:textId="77777777" w:rsidR="00E552C4" w:rsidRDefault="00713163">
            <w:pPr>
              <w:spacing w:after="0" w:line="259" w:lineRule="auto"/>
              <w:ind w:left="0" w:right="0" w:firstLine="0"/>
              <w:jc w:val="both"/>
            </w:pPr>
            <w:r>
              <w:t xml:space="preserve">September </w:t>
            </w:r>
          </w:p>
        </w:tc>
      </w:tr>
      <w:tr w:rsidR="00E552C4" w14:paraId="20525423" w14:textId="77777777">
        <w:trPr>
          <w:trHeight w:val="275"/>
        </w:trPr>
        <w:tc>
          <w:tcPr>
            <w:tcW w:w="5878" w:type="dxa"/>
            <w:tcBorders>
              <w:top w:val="nil"/>
              <w:left w:val="nil"/>
              <w:bottom w:val="nil"/>
              <w:right w:val="nil"/>
            </w:tcBorders>
          </w:tcPr>
          <w:p w14:paraId="4AD6428A" w14:textId="77777777" w:rsidR="00E552C4" w:rsidRDefault="00713163">
            <w:pPr>
              <w:spacing w:after="0" w:line="259" w:lineRule="auto"/>
              <w:ind w:left="282" w:right="0" w:firstLine="0"/>
              <w:jc w:val="center"/>
            </w:pPr>
            <w:r>
              <w:t xml:space="preserve">Outreach </w:t>
            </w:r>
          </w:p>
        </w:tc>
        <w:tc>
          <w:tcPr>
            <w:tcW w:w="1168" w:type="dxa"/>
            <w:tcBorders>
              <w:top w:val="nil"/>
              <w:left w:val="nil"/>
              <w:bottom w:val="nil"/>
              <w:right w:val="nil"/>
            </w:tcBorders>
          </w:tcPr>
          <w:p w14:paraId="18C38858" w14:textId="77777777" w:rsidR="00E552C4" w:rsidRDefault="00713163">
            <w:pPr>
              <w:spacing w:after="0" w:line="259" w:lineRule="auto"/>
              <w:ind w:left="0" w:right="0" w:firstLine="0"/>
              <w:jc w:val="both"/>
            </w:pPr>
            <w:r>
              <w:t xml:space="preserve">September </w:t>
            </w:r>
          </w:p>
        </w:tc>
      </w:tr>
      <w:tr w:rsidR="00E552C4" w14:paraId="48441C59" w14:textId="77777777">
        <w:trPr>
          <w:trHeight w:val="280"/>
        </w:trPr>
        <w:tc>
          <w:tcPr>
            <w:tcW w:w="5878" w:type="dxa"/>
            <w:tcBorders>
              <w:top w:val="nil"/>
              <w:left w:val="nil"/>
              <w:bottom w:val="nil"/>
              <w:right w:val="nil"/>
            </w:tcBorders>
          </w:tcPr>
          <w:p w14:paraId="11729716" w14:textId="77777777" w:rsidR="00E552C4" w:rsidRDefault="00713163">
            <w:pPr>
              <w:spacing w:after="0" w:line="259" w:lineRule="auto"/>
              <w:ind w:left="1365" w:right="0" w:firstLine="0"/>
              <w:jc w:val="center"/>
            </w:pPr>
            <w:r>
              <w:t xml:space="preserve">Policy &amp; Procedures </w:t>
            </w:r>
          </w:p>
        </w:tc>
        <w:tc>
          <w:tcPr>
            <w:tcW w:w="1168" w:type="dxa"/>
            <w:tcBorders>
              <w:top w:val="nil"/>
              <w:left w:val="nil"/>
              <w:bottom w:val="nil"/>
              <w:right w:val="nil"/>
            </w:tcBorders>
          </w:tcPr>
          <w:p w14:paraId="741AEEB2" w14:textId="77777777" w:rsidR="00E552C4" w:rsidRDefault="00713163">
            <w:pPr>
              <w:spacing w:after="0" w:line="259" w:lineRule="auto"/>
              <w:ind w:left="1" w:right="0" w:firstLine="0"/>
              <w:jc w:val="both"/>
            </w:pPr>
            <w:r>
              <w:t xml:space="preserve">September </w:t>
            </w:r>
          </w:p>
        </w:tc>
      </w:tr>
      <w:tr w:rsidR="00E552C4" w14:paraId="00CA1873" w14:textId="77777777">
        <w:trPr>
          <w:trHeight w:val="250"/>
        </w:trPr>
        <w:tc>
          <w:tcPr>
            <w:tcW w:w="5878" w:type="dxa"/>
            <w:tcBorders>
              <w:top w:val="nil"/>
              <w:left w:val="nil"/>
              <w:bottom w:val="nil"/>
              <w:right w:val="nil"/>
            </w:tcBorders>
          </w:tcPr>
          <w:p w14:paraId="78005B92" w14:textId="77777777" w:rsidR="00E552C4" w:rsidRDefault="00713163">
            <w:pPr>
              <w:spacing w:after="0" w:line="259" w:lineRule="auto"/>
              <w:ind w:left="972" w:right="0" w:firstLine="0"/>
              <w:jc w:val="center"/>
            </w:pPr>
            <w:r>
              <w:t xml:space="preserve">Public Relations </w:t>
            </w:r>
          </w:p>
        </w:tc>
        <w:tc>
          <w:tcPr>
            <w:tcW w:w="1168" w:type="dxa"/>
            <w:tcBorders>
              <w:top w:val="nil"/>
              <w:left w:val="nil"/>
              <w:bottom w:val="nil"/>
              <w:right w:val="nil"/>
            </w:tcBorders>
          </w:tcPr>
          <w:p w14:paraId="40C5D6B1" w14:textId="77777777" w:rsidR="00E552C4" w:rsidRDefault="00713163">
            <w:pPr>
              <w:spacing w:after="0" w:line="259" w:lineRule="auto"/>
              <w:ind w:left="1" w:right="0" w:firstLine="0"/>
              <w:jc w:val="both"/>
            </w:pPr>
            <w:r>
              <w:t xml:space="preserve">September </w:t>
            </w:r>
          </w:p>
        </w:tc>
      </w:tr>
    </w:tbl>
    <w:p w14:paraId="6418A694" w14:textId="77777777" w:rsidR="00E552C4" w:rsidRDefault="00713163">
      <w:pPr>
        <w:pStyle w:val="Heading2"/>
        <w:ind w:left="171" w:right="9"/>
      </w:pPr>
      <w:r>
        <w:lastRenderedPageBreak/>
        <w:t xml:space="preserve">REPORTS </w:t>
      </w:r>
    </w:p>
    <w:p w14:paraId="20BB5B74" w14:textId="77777777" w:rsidR="00E552C4" w:rsidRDefault="00713163">
      <w:pPr>
        <w:numPr>
          <w:ilvl w:val="0"/>
          <w:numId w:val="6"/>
        </w:numPr>
        <w:ind w:right="158" w:hanging="361"/>
      </w:pPr>
      <w:r>
        <w:t xml:space="preserve">All reports are limited to ten minutes per report, all reports are to be written or typed and turned into secretary after report is given. </w:t>
      </w:r>
    </w:p>
    <w:p w14:paraId="4EB02E5B" w14:textId="77777777" w:rsidR="00E552C4" w:rsidRDefault="00713163">
      <w:pPr>
        <w:spacing w:after="8" w:line="259" w:lineRule="auto"/>
        <w:ind w:left="0" w:right="0" w:firstLine="0"/>
      </w:pPr>
      <w:r>
        <w:rPr>
          <w:sz w:val="22"/>
        </w:rPr>
        <w:t xml:space="preserve"> </w:t>
      </w:r>
    </w:p>
    <w:p w14:paraId="57EF4242" w14:textId="77777777" w:rsidR="00E552C4" w:rsidRDefault="00713163">
      <w:pPr>
        <w:numPr>
          <w:ilvl w:val="0"/>
          <w:numId w:val="6"/>
        </w:numPr>
        <w:ind w:right="158" w:hanging="361"/>
      </w:pPr>
      <w:r>
        <w:t xml:space="preserve">Monthly reports: </w:t>
      </w:r>
    </w:p>
    <w:p w14:paraId="10CDB8B8" w14:textId="77777777" w:rsidR="00E552C4" w:rsidRDefault="00713163">
      <w:pPr>
        <w:spacing w:after="0" w:line="259" w:lineRule="auto"/>
        <w:ind w:left="0" w:right="0" w:firstLine="0"/>
      </w:pPr>
      <w:r>
        <w:rPr>
          <w:sz w:val="27"/>
        </w:rPr>
        <w:t xml:space="preserve"> </w:t>
      </w:r>
    </w:p>
    <w:p w14:paraId="3F341D0C" w14:textId="77777777" w:rsidR="00E552C4" w:rsidRDefault="00713163">
      <w:pPr>
        <w:numPr>
          <w:ilvl w:val="1"/>
          <w:numId w:val="6"/>
        </w:numPr>
        <w:ind w:right="158" w:hanging="361"/>
      </w:pPr>
      <w:r>
        <w:t xml:space="preserve">ASC officers </w:t>
      </w:r>
    </w:p>
    <w:p w14:paraId="4D4B23A9" w14:textId="77777777" w:rsidR="00E552C4" w:rsidRDefault="00713163">
      <w:pPr>
        <w:spacing w:after="0" w:line="259" w:lineRule="auto"/>
        <w:ind w:left="0" w:right="0" w:firstLine="0"/>
      </w:pPr>
      <w:r>
        <w:rPr>
          <w:sz w:val="27"/>
        </w:rPr>
        <w:t xml:space="preserve"> </w:t>
      </w:r>
    </w:p>
    <w:p w14:paraId="56A3DD1D" w14:textId="77777777" w:rsidR="00E552C4" w:rsidRDefault="00713163">
      <w:pPr>
        <w:numPr>
          <w:ilvl w:val="1"/>
          <w:numId w:val="6"/>
        </w:numPr>
        <w:ind w:right="158" w:hanging="361"/>
      </w:pPr>
      <w:r>
        <w:t xml:space="preserve">GSR </w:t>
      </w:r>
    </w:p>
    <w:p w14:paraId="67668FC1" w14:textId="77777777" w:rsidR="00E552C4" w:rsidRDefault="00713163">
      <w:pPr>
        <w:spacing w:after="0" w:line="259" w:lineRule="auto"/>
        <w:ind w:left="0" w:right="0" w:firstLine="0"/>
      </w:pPr>
      <w:r>
        <w:rPr>
          <w:sz w:val="27"/>
        </w:rPr>
        <w:t xml:space="preserve"> </w:t>
      </w:r>
    </w:p>
    <w:p w14:paraId="64A5C05E" w14:textId="77777777" w:rsidR="00E552C4" w:rsidRDefault="00713163">
      <w:pPr>
        <w:numPr>
          <w:ilvl w:val="2"/>
          <w:numId w:val="6"/>
        </w:numPr>
        <w:ind w:left="2271" w:right="158" w:hanging="349"/>
      </w:pPr>
      <w:r>
        <w:t xml:space="preserve">WTASC GSR Group Report Form to be filled out </w:t>
      </w:r>
    </w:p>
    <w:p w14:paraId="45D1CD82" w14:textId="77777777" w:rsidR="00E552C4" w:rsidRDefault="00713163">
      <w:pPr>
        <w:spacing w:after="0" w:line="259" w:lineRule="auto"/>
        <w:ind w:left="0" w:right="0" w:firstLine="0"/>
      </w:pPr>
      <w:r>
        <w:rPr>
          <w:sz w:val="26"/>
        </w:rPr>
        <w:t xml:space="preserve"> </w:t>
      </w:r>
    </w:p>
    <w:p w14:paraId="1CC5DBA1" w14:textId="77777777" w:rsidR="00E552C4" w:rsidRDefault="00713163">
      <w:pPr>
        <w:numPr>
          <w:ilvl w:val="0"/>
          <w:numId w:val="6"/>
        </w:numPr>
        <w:ind w:right="158" w:hanging="361"/>
      </w:pPr>
      <w:r>
        <w:t xml:space="preserve">Yearly Reports: </w:t>
      </w:r>
    </w:p>
    <w:p w14:paraId="6D877C70" w14:textId="77777777" w:rsidR="00E552C4" w:rsidRDefault="00713163">
      <w:pPr>
        <w:spacing w:after="0" w:line="259" w:lineRule="auto"/>
        <w:ind w:left="0" w:right="0" w:firstLine="0"/>
      </w:pPr>
      <w:r>
        <w:rPr>
          <w:sz w:val="27"/>
        </w:rPr>
        <w:t xml:space="preserve"> </w:t>
      </w:r>
    </w:p>
    <w:p w14:paraId="01BDC370" w14:textId="77777777" w:rsidR="00E552C4" w:rsidRDefault="00713163">
      <w:pPr>
        <w:numPr>
          <w:ilvl w:val="1"/>
          <w:numId w:val="6"/>
        </w:numPr>
        <w:ind w:right="158" w:hanging="361"/>
      </w:pPr>
      <w:r>
        <w:t xml:space="preserve">Treasurer </w:t>
      </w:r>
    </w:p>
    <w:p w14:paraId="67FF3EC8" w14:textId="77777777" w:rsidR="00E552C4" w:rsidRDefault="00713163">
      <w:pPr>
        <w:spacing w:after="0" w:line="259" w:lineRule="auto"/>
        <w:ind w:left="0" w:right="0" w:firstLine="0"/>
      </w:pPr>
      <w:r>
        <w:rPr>
          <w:sz w:val="27"/>
        </w:rPr>
        <w:t xml:space="preserve"> </w:t>
      </w:r>
    </w:p>
    <w:p w14:paraId="4618671C" w14:textId="77777777" w:rsidR="00E552C4" w:rsidRDefault="00713163">
      <w:pPr>
        <w:numPr>
          <w:ilvl w:val="2"/>
          <w:numId w:val="6"/>
        </w:numPr>
        <w:ind w:left="2271" w:right="158" w:hanging="349"/>
      </w:pPr>
      <w:r>
        <w:t xml:space="preserve">Compile a report consisting of the past year’s activities, including an up-to-date financial statement. </w:t>
      </w:r>
    </w:p>
    <w:p w14:paraId="31386F98" w14:textId="77777777" w:rsidR="00E552C4" w:rsidRDefault="00713163">
      <w:pPr>
        <w:spacing w:after="6" w:line="259" w:lineRule="auto"/>
        <w:ind w:left="0" w:right="0" w:firstLine="0"/>
      </w:pPr>
      <w:r>
        <w:rPr>
          <w:sz w:val="22"/>
        </w:rPr>
        <w:t xml:space="preserve"> </w:t>
      </w:r>
    </w:p>
    <w:p w14:paraId="5D1DEC90" w14:textId="77777777" w:rsidR="00E552C4" w:rsidRDefault="00713163">
      <w:pPr>
        <w:numPr>
          <w:ilvl w:val="1"/>
          <w:numId w:val="6"/>
        </w:numPr>
        <w:ind w:right="158" w:hanging="361"/>
      </w:pPr>
      <w:r>
        <w:t xml:space="preserve">Subcommittee Chairperson </w:t>
      </w:r>
    </w:p>
    <w:p w14:paraId="6009420D" w14:textId="77777777" w:rsidR="00E552C4" w:rsidRDefault="00713163">
      <w:pPr>
        <w:spacing w:after="0" w:line="259" w:lineRule="auto"/>
        <w:ind w:left="0" w:right="0" w:firstLine="0"/>
      </w:pPr>
      <w:r>
        <w:rPr>
          <w:sz w:val="27"/>
        </w:rPr>
        <w:t xml:space="preserve"> </w:t>
      </w:r>
    </w:p>
    <w:p w14:paraId="5E37E295" w14:textId="77777777" w:rsidR="00E552C4" w:rsidRDefault="00713163">
      <w:pPr>
        <w:numPr>
          <w:ilvl w:val="2"/>
          <w:numId w:val="6"/>
        </w:numPr>
        <w:ind w:left="2271" w:right="158" w:hanging="349"/>
      </w:pPr>
      <w:r>
        <w:t xml:space="preserve">Compile a report consisting of the past year’s activities, accomplishments, specific problems, situations, financial </w:t>
      </w:r>
      <w:proofErr w:type="gramStart"/>
      <w:r>
        <w:t>expenses</w:t>
      </w:r>
      <w:proofErr w:type="gramEnd"/>
      <w:r>
        <w:t xml:space="preserve"> and plans for the upcoming year. </w:t>
      </w:r>
    </w:p>
    <w:p w14:paraId="20FC639E" w14:textId="77777777" w:rsidR="00E552C4" w:rsidRDefault="00713163">
      <w:pPr>
        <w:spacing w:after="0" w:line="259" w:lineRule="auto"/>
        <w:ind w:left="0" w:right="0" w:firstLine="0"/>
      </w:pPr>
      <w:r>
        <w:rPr>
          <w:sz w:val="26"/>
        </w:rPr>
        <w:t xml:space="preserve"> </w:t>
      </w:r>
    </w:p>
    <w:p w14:paraId="0D86770C" w14:textId="77777777" w:rsidR="00E552C4" w:rsidRDefault="00713163">
      <w:pPr>
        <w:spacing w:after="83" w:line="259" w:lineRule="auto"/>
        <w:ind w:left="0" w:right="0" w:firstLine="0"/>
      </w:pPr>
      <w:r>
        <w:rPr>
          <w:sz w:val="21"/>
        </w:rPr>
        <w:t xml:space="preserve"> </w:t>
      </w:r>
    </w:p>
    <w:p w14:paraId="7A91C83E" w14:textId="77777777" w:rsidR="00E552C4" w:rsidRDefault="00713163">
      <w:pPr>
        <w:pStyle w:val="Heading2"/>
        <w:ind w:left="171" w:right="2"/>
      </w:pPr>
      <w:r>
        <w:t xml:space="preserve">MOTIONS, VOTING PROCEDURES, AND OPERATIONS </w:t>
      </w:r>
    </w:p>
    <w:p w14:paraId="45BBFE44" w14:textId="77777777" w:rsidR="00E552C4" w:rsidRDefault="00713163">
      <w:pPr>
        <w:numPr>
          <w:ilvl w:val="0"/>
          <w:numId w:val="7"/>
        </w:numPr>
        <w:ind w:right="158" w:hanging="370"/>
      </w:pPr>
      <w:r>
        <w:t xml:space="preserve">All ASC meetings are open to ALL NA members and any member has a voice on the floor. The ASC chair will recognize a member by a raised hand. </w:t>
      </w:r>
    </w:p>
    <w:p w14:paraId="58164766" w14:textId="77777777" w:rsidR="00E552C4" w:rsidRDefault="00713163">
      <w:pPr>
        <w:spacing w:after="0" w:line="259" w:lineRule="auto"/>
        <w:ind w:left="0" w:right="0" w:firstLine="0"/>
      </w:pPr>
      <w:r>
        <w:rPr>
          <w:sz w:val="23"/>
        </w:rPr>
        <w:t xml:space="preserve"> </w:t>
      </w:r>
    </w:p>
    <w:p w14:paraId="69BE05F2" w14:textId="77777777" w:rsidR="00E552C4" w:rsidRDefault="00713163">
      <w:pPr>
        <w:numPr>
          <w:ilvl w:val="1"/>
          <w:numId w:val="7"/>
        </w:numPr>
        <w:ind w:left="1650" w:right="158" w:hanging="473"/>
      </w:pPr>
      <w:r>
        <w:t xml:space="preserve">Operations: </w:t>
      </w:r>
    </w:p>
    <w:p w14:paraId="39F6F25A" w14:textId="77777777" w:rsidR="00E552C4" w:rsidRDefault="00713163">
      <w:pPr>
        <w:spacing w:after="0" w:line="259" w:lineRule="auto"/>
        <w:ind w:left="0" w:right="0" w:firstLine="0"/>
      </w:pPr>
      <w:r>
        <w:rPr>
          <w:sz w:val="27"/>
        </w:rPr>
        <w:t xml:space="preserve"> </w:t>
      </w:r>
    </w:p>
    <w:p w14:paraId="51BC2D94" w14:textId="77777777" w:rsidR="00E552C4" w:rsidRDefault="00713163">
      <w:pPr>
        <w:numPr>
          <w:ilvl w:val="2"/>
          <w:numId w:val="7"/>
        </w:numPr>
        <w:ind w:right="158" w:hanging="360"/>
      </w:pPr>
      <w:r>
        <w:t>The WTASC will meet at a designated location on the 4</w:t>
      </w:r>
      <w:r>
        <w:rPr>
          <w:vertAlign w:val="superscript"/>
        </w:rPr>
        <w:t>th</w:t>
      </w:r>
      <w:r>
        <w:t xml:space="preserve"> Sunday of each month except in November and December when it meets on the third Sunday. The scheduled meeting time is 2 p.m. and must end by 5 p.m. (may be extended by majority vote). A vote will be taken of all in attendance after open forum to decide whether to take a </w:t>
      </w:r>
      <w:proofErr w:type="gramStart"/>
      <w:r>
        <w:t>15 minute</w:t>
      </w:r>
      <w:proofErr w:type="gramEnd"/>
      <w:r>
        <w:t xml:space="preserve"> break and will be decided by simple majority. </w:t>
      </w:r>
    </w:p>
    <w:p w14:paraId="3B2D5A29" w14:textId="77777777" w:rsidR="00E552C4" w:rsidRDefault="00713163">
      <w:pPr>
        <w:spacing w:after="0" w:line="259" w:lineRule="auto"/>
        <w:ind w:left="0" w:right="0" w:firstLine="0"/>
      </w:pPr>
      <w:r>
        <w:rPr>
          <w:sz w:val="23"/>
        </w:rPr>
        <w:t xml:space="preserve"> </w:t>
      </w:r>
    </w:p>
    <w:p w14:paraId="55E8B71A" w14:textId="77777777" w:rsidR="00E552C4" w:rsidRDefault="00713163">
      <w:pPr>
        <w:numPr>
          <w:ilvl w:val="2"/>
          <w:numId w:val="7"/>
        </w:numPr>
        <w:ind w:right="158" w:hanging="360"/>
      </w:pPr>
      <w:r>
        <w:t xml:space="preserve">All subcommittee meetings will be scheduled at the discretion of the subcommittee chair and to be approved by members of that subcommittee. Date, time, and location of upcoming meetings are to be announced at area. </w:t>
      </w:r>
    </w:p>
    <w:p w14:paraId="5BC542FA" w14:textId="77777777" w:rsidR="00E552C4" w:rsidRDefault="00713163">
      <w:pPr>
        <w:spacing w:after="0" w:line="259" w:lineRule="auto"/>
        <w:ind w:left="0" w:right="0" w:firstLine="0"/>
      </w:pPr>
      <w:r>
        <w:rPr>
          <w:sz w:val="23"/>
        </w:rPr>
        <w:lastRenderedPageBreak/>
        <w:t xml:space="preserve"> </w:t>
      </w:r>
    </w:p>
    <w:p w14:paraId="39A74531" w14:textId="77777777" w:rsidR="00E552C4" w:rsidRDefault="00713163">
      <w:pPr>
        <w:numPr>
          <w:ilvl w:val="2"/>
          <w:numId w:val="7"/>
        </w:numPr>
        <w:spacing w:after="517"/>
        <w:ind w:right="158" w:hanging="360"/>
      </w:pPr>
      <w:r>
        <w:t xml:space="preserve">The facility will be given $30.00 per month as payment for ASC meeting space. </w:t>
      </w:r>
    </w:p>
    <w:p w14:paraId="61163081" w14:textId="77777777" w:rsidR="00E552C4" w:rsidRDefault="00713163">
      <w:pPr>
        <w:spacing w:after="23" w:line="259" w:lineRule="auto"/>
        <w:ind w:left="-5" w:right="0"/>
      </w:pPr>
      <w:r>
        <w:rPr>
          <w:sz w:val="20"/>
        </w:rPr>
        <w:t xml:space="preserve"> 7 </w:t>
      </w:r>
    </w:p>
    <w:p w14:paraId="2B4FBE8C" w14:textId="77777777" w:rsidR="00E552C4" w:rsidRDefault="00713163">
      <w:pPr>
        <w:numPr>
          <w:ilvl w:val="0"/>
          <w:numId w:val="7"/>
        </w:numPr>
        <w:ind w:right="158" w:hanging="370"/>
      </w:pPr>
      <w:r>
        <w:t xml:space="preserve">Only those listed below can make, second, or amend motions: </w:t>
      </w:r>
    </w:p>
    <w:p w14:paraId="2D4DDA1A" w14:textId="77777777" w:rsidR="00E552C4" w:rsidRDefault="00713163">
      <w:pPr>
        <w:spacing w:after="0" w:line="259" w:lineRule="auto"/>
        <w:ind w:left="0" w:right="0" w:firstLine="0"/>
      </w:pPr>
      <w:r>
        <w:rPr>
          <w:sz w:val="26"/>
        </w:rPr>
        <w:t xml:space="preserve"> </w:t>
      </w:r>
    </w:p>
    <w:p w14:paraId="1EB4D7BC" w14:textId="77777777" w:rsidR="00E552C4" w:rsidRDefault="00713163">
      <w:pPr>
        <w:numPr>
          <w:ilvl w:val="1"/>
          <w:numId w:val="7"/>
        </w:numPr>
        <w:ind w:left="1650" w:right="158" w:hanging="473"/>
      </w:pPr>
      <w:r>
        <w:t xml:space="preserve">GSR or designated alternate in their absence </w:t>
      </w:r>
    </w:p>
    <w:p w14:paraId="1AC51B4B" w14:textId="77777777" w:rsidR="00E552C4" w:rsidRDefault="00713163">
      <w:pPr>
        <w:spacing w:after="0" w:line="259" w:lineRule="auto"/>
        <w:ind w:left="0" w:right="0" w:firstLine="0"/>
      </w:pPr>
      <w:r>
        <w:rPr>
          <w:sz w:val="26"/>
        </w:rPr>
        <w:t xml:space="preserve"> </w:t>
      </w:r>
    </w:p>
    <w:p w14:paraId="16B4D77A" w14:textId="77777777" w:rsidR="00E552C4" w:rsidRDefault="00713163">
      <w:pPr>
        <w:numPr>
          <w:ilvl w:val="1"/>
          <w:numId w:val="7"/>
        </w:numPr>
        <w:ind w:left="1650" w:right="158" w:hanging="473"/>
      </w:pPr>
      <w:r>
        <w:t xml:space="preserve">RCM or designated alternate in their absence </w:t>
      </w:r>
    </w:p>
    <w:p w14:paraId="32BB24E2" w14:textId="77777777" w:rsidR="00E552C4" w:rsidRDefault="00713163">
      <w:pPr>
        <w:spacing w:after="0" w:line="259" w:lineRule="auto"/>
        <w:ind w:left="0" w:right="0" w:firstLine="0"/>
      </w:pPr>
      <w:r>
        <w:rPr>
          <w:sz w:val="27"/>
        </w:rPr>
        <w:t xml:space="preserve"> </w:t>
      </w:r>
    </w:p>
    <w:p w14:paraId="5082C978" w14:textId="77777777" w:rsidR="00E552C4" w:rsidRDefault="00713163">
      <w:pPr>
        <w:numPr>
          <w:ilvl w:val="1"/>
          <w:numId w:val="7"/>
        </w:numPr>
        <w:ind w:left="1650" w:right="158" w:hanging="473"/>
      </w:pPr>
      <w:r>
        <w:t xml:space="preserve">Subcommittee chairs or their vice chairs in their absence </w:t>
      </w:r>
    </w:p>
    <w:p w14:paraId="4477D27E" w14:textId="77777777" w:rsidR="00E552C4" w:rsidRDefault="00713163">
      <w:pPr>
        <w:spacing w:after="0" w:line="259" w:lineRule="auto"/>
        <w:ind w:left="0" w:right="0" w:firstLine="0"/>
      </w:pPr>
      <w:r>
        <w:rPr>
          <w:sz w:val="27"/>
        </w:rPr>
        <w:t xml:space="preserve"> </w:t>
      </w:r>
    </w:p>
    <w:p w14:paraId="43D2F3B4" w14:textId="77777777" w:rsidR="00E552C4" w:rsidRDefault="00713163">
      <w:pPr>
        <w:numPr>
          <w:ilvl w:val="1"/>
          <w:numId w:val="7"/>
        </w:numPr>
        <w:ind w:left="1650" w:right="158" w:hanging="473"/>
      </w:pPr>
      <w:r>
        <w:t xml:space="preserve">ASC Secretary, ASC Treasurer, or their designated alternates in their absence. </w:t>
      </w:r>
    </w:p>
    <w:p w14:paraId="0EDC289F" w14:textId="77777777" w:rsidR="00E552C4" w:rsidRDefault="00713163">
      <w:pPr>
        <w:spacing w:after="0" w:line="259" w:lineRule="auto"/>
        <w:ind w:left="0" w:right="0" w:firstLine="0"/>
      </w:pPr>
      <w:r>
        <w:rPr>
          <w:sz w:val="27"/>
        </w:rPr>
        <w:t xml:space="preserve"> </w:t>
      </w:r>
    </w:p>
    <w:p w14:paraId="2F0F0247" w14:textId="77777777" w:rsidR="00E552C4" w:rsidRDefault="00713163">
      <w:pPr>
        <w:numPr>
          <w:ilvl w:val="0"/>
          <w:numId w:val="7"/>
        </w:numPr>
        <w:ind w:right="158" w:hanging="370"/>
      </w:pPr>
      <w:r>
        <w:t xml:space="preserve">Quorum </w:t>
      </w:r>
    </w:p>
    <w:p w14:paraId="6DD71F34" w14:textId="77777777" w:rsidR="00E552C4" w:rsidRDefault="00713163">
      <w:pPr>
        <w:spacing w:after="0" w:line="259" w:lineRule="auto"/>
        <w:ind w:left="0" w:right="0" w:firstLine="0"/>
      </w:pPr>
      <w:r>
        <w:rPr>
          <w:sz w:val="26"/>
        </w:rPr>
        <w:t xml:space="preserve"> </w:t>
      </w:r>
    </w:p>
    <w:p w14:paraId="70D4FDAE" w14:textId="77777777" w:rsidR="00E552C4" w:rsidRDefault="00713163">
      <w:pPr>
        <w:numPr>
          <w:ilvl w:val="1"/>
          <w:numId w:val="7"/>
        </w:numPr>
        <w:ind w:left="1650" w:right="158" w:hanging="473"/>
      </w:pPr>
      <w:r>
        <w:t xml:space="preserve">Official quorum is more than half of the voting participation. </w:t>
      </w:r>
    </w:p>
    <w:p w14:paraId="3614FCB7" w14:textId="77777777" w:rsidR="00E552C4" w:rsidRDefault="00713163">
      <w:pPr>
        <w:spacing w:after="0" w:line="259" w:lineRule="auto"/>
        <w:ind w:left="0" w:right="0" w:firstLine="0"/>
      </w:pPr>
      <w:r>
        <w:rPr>
          <w:sz w:val="27"/>
        </w:rPr>
        <w:t xml:space="preserve"> </w:t>
      </w:r>
    </w:p>
    <w:p w14:paraId="5E2FBFBC" w14:textId="77777777" w:rsidR="00E552C4" w:rsidRDefault="00713163">
      <w:pPr>
        <w:numPr>
          <w:ilvl w:val="1"/>
          <w:numId w:val="7"/>
        </w:numPr>
        <w:ind w:left="1650" w:right="158" w:hanging="473"/>
      </w:pPr>
      <w:r>
        <w:t xml:space="preserve">Official quorum must be reached by 2:30 p.m. If not, the ASC must be rescheduled. </w:t>
      </w:r>
    </w:p>
    <w:p w14:paraId="68DB8588" w14:textId="77777777" w:rsidR="00E552C4" w:rsidRDefault="00713163">
      <w:pPr>
        <w:spacing w:after="4" w:line="259" w:lineRule="auto"/>
        <w:ind w:left="10" w:right="109"/>
        <w:jc w:val="right"/>
      </w:pPr>
      <w:r>
        <w:t xml:space="preserve">Official quorum will be re-established before new business based on voting participants. </w:t>
      </w:r>
    </w:p>
    <w:p w14:paraId="489EA45F" w14:textId="77777777" w:rsidR="00E552C4" w:rsidRDefault="00713163">
      <w:pPr>
        <w:spacing w:after="0" w:line="259" w:lineRule="auto"/>
        <w:ind w:left="0" w:right="0" w:firstLine="0"/>
      </w:pPr>
      <w:r>
        <w:t xml:space="preserve"> </w:t>
      </w:r>
    </w:p>
    <w:p w14:paraId="0914B4EB" w14:textId="77777777" w:rsidR="00E552C4" w:rsidRDefault="00713163">
      <w:pPr>
        <w:numPr>
          <w:ilvl w:val="1"/>
          <w:numId w:val="7"/>
        </w:numPr>
        <w:ind w:left="1650" w:right="158" w:hanging="473"/>
      </w:pPr>
      <w:r>
        <w:t xml:space="preserve">Only duly elected alternates are eligible for quorum in the absence of their representatives. </w:t>
      </w:r>
    </w:p>
    <w:p w14:paraId="7A6D5E21" w14:textId="77777777" w:rsidR="00E552C4" w:rsidRDefault="00713163">
      <w:pPr>
        <w:spacing w:after="0" w:line="259" w:lineRule="auto"/>
        <w:ind w:left="0" w:right="0" w:firstLine="0"/>
      </w:pPr>
      <w:r>
        <w:rPr>
          <w:sz w:val="23"/>
        </w:rPr>
        <w:t xml:space="preserve"> </w:t>
      </w:r>
    </w:p>
    <w:p w14:paraId="50C1121F" w14:textId="77777777" w:rsidR="00E552C4" w:rsidRDefault="00713163">
      <w:pPr>
        <w:numPr>
          <w:ilvl w:val="1"/>
          <w:numId w:val="7"/>
        </w:numPr>
        <w:ind w:left="1650" w:right="158" w:hanging="473"/>
      </w:pPr>
      <w:r>
        <w:t xml:space="preserve">There is no proxy representation for quorum. Quorum must be obtained before any motion is voted upon. </w:t>
      </w:r>
    </w:p>
    <w:p w14:paraId="19E10C1A" w14:textId="77777777" w:rsidR="00E552C4" w:rsidRDefault="00713163">
      <w:pPr>
        <w:spacing w:after="7" w:line="259" w:lineRule="auto"/>
        <w:ind w:left="0" w:right="0" w:firstLine="0"/>
      </w:pPr>
      <w:r>
        <w:rPr>
          <w:sz w:val="22"/>
        </w:rPr>
        <w:t xml:space="preserve"> </w:t>
      </w:r>
    </w:p>
    <w:p w14:paraId="6999F6F1" w14:textId="77777777" w:rsidR="00E552C4" w:rsidRDefault="00713163">
      <w:pPr>
        <w:numPr>
          <w:ilvl w:val="1"/>
          <w:numId w:val="7"/>
        </w:numPr>
        <w:ind w:left="1650" w:right="158" w:hanging="473"/>
      </w:pPr>
      <w:r>
        <w:t xml:space="preserve">If any group is not represented during both quorum calls at two consecutive ASCs, this constitutes the group being dropped from the roll call and loss of voting privileges. After being dropped from roll call, a group must attend two consecutive ASCs to obtain voting privileges. New groups enter the roll call at their first ASC and have voting privileges at their second ASC. </w:t>
      </w:r>
    </w:p>
    <w:p w14:paraId="52A36FEA" w14:textId="77777777" w:rsidR="00E552C4" w:rsidRDefault="00713163">
      <w:pPr>
        <w:spacing w:after="0" w:line="259" w:lineRule="auto"/>
        <w:ind w:left="0" w:right="0" w:firstLine="0"/>
      </w:pPr>
      <w:r>
        <w:t xml:space="preserve"> </w:t>
      </w:r>
    </w:p>
    <w:p w14:paraId="63094137" w14:textId="77777777" w:rsidR="00E552C4" w:rsidRDefault="00713163">
      <w:pPr>
        <w:numPr>
          <w:ilvl w:val="1"/>
          <w:numId w:val="7"/>
        </w:numPr>
        <w:ind w:left="1650" w:right="158" w:hanging="473"/>
      </w:pPr>
      <w:r>
        <w:t xml:space="preserve">Any WTA group representative may vote on regional motions. </w:t>
      </w:r>
    </w:p>
    <w:p w14:paraId="7517D9AE" w14:textId="77777777" w:rsidR="00E552C4" w:rsidRDefault="00713163">
      <w:pPr>
        <w:spacing w:after="0" w:line="259" w:lineRule="auto"/>
        <w:ind w:left="0" w:right="0" w:firstLine="0"/>
      </w:pPr>
      <w:r>
        <w:rPr>
          <w:sz w:val="27"/>
        </w:rPr>
        <w:t xml:space="preserve"> </w:t>
      </w:r>
    </w:p>
    <w:p w14:paraId="2F06EE55" w14:textId="77777777" w:rsidR="00E552C4" w:rsidRDefault="00713163">
      <w:pPr>
        <w:numPr>
          <w:ilvl w:val="0"/>
          <w:numId w:val="7"/>
        </w:numPr>
        <w:ind w:right="158" w:hanging="370"/>
      </w:pPr>
      <w:r>
        <w:t xml:space="preserve">All motions go to the chair for review and then passed to the secretary. All motions must be written on a motion form. All regional motions sent back to groups are to include intent, one pro and one con. </w:t>
      </w:r>
    </w:p>
    <w:p w14:paraId="37F2121D" w14:textId="77777777" w:rsidR="00E552C4" w:rsidRDefault="00713163">
      <w:pPr>
        <w:spacing w:after="0" w:line="259" w:lineRule="auto"/>
        <w:ind w:left="0" w:right="0" w:firstLine="0"/>
      </w:pPr>
      <w:r>
        <w:rPr>
          <w:sz w:val="23"/>
        </w:rPr>
        <w:t xml:space="preserve"> </w:t>
      </w:r>
    </w:p>
    <w:p w14:paraId="5CADB734" w14:textId="77777777" w:rsidR="00E552C4" w:rsidRDefault="00713163">
      <w:pPr>
        <w:numPr>
          <w:ilvl w:val="1"/>
          <w:numId w:val="7"/>
        </w:numPr>
        <w:ind w:left="1650" w:right="158" w:hanging="473"/>
      </w:pPr>
      <w:r>
        <w:t xml:space="preserve">For a motion to be made, the chair will recognize the maker for time on the floor. A second is then asked for. After a motion is seconded, the chair will ask if there is opposition to the motion. </w:t>
      </w:r>
    </w:p>
    <w:p w14:paraId="0F5A2979" w14:textId="77777777" w:rsidR="00E552C4" w:rsidRDefault="00713163">
      <w:pPr>
        <w:spacing w:after="0" w:line="259" w:lineRule="auto"/>
        <w:ind w:left="0" w:right="0" w:firstLine="0"/>
      </w:pPr>
      <w:r>
        <w:rPr>
          <w:sz w:val="23"/>
        </w:rPr>
        <w:t xml:space="preserve"> </w:t>
      </w:r>
    </w:p>
    <w:p w14:paraId="10F5C9CC" w14:textId="77777777" w:rsidR="00E552C4" w:rsidRDefault="00713163">
      <w:pPr>
        <w:numPr>
          <w:ilvl w:val="1"/>
          <w:numId w:val="7"/>
        </w:numPr>
        <w:ind w:left="1650" w:right="158" w:hanging="473"/>
      </w:pPr>
      <w:r>
        <w:lastRenderedPageBreak/>
        <w:t xml:space="preserve">If there is no opposition, the chair asks for a vote of all those in favor, and the motion carries. </w:t>
      </w:r>
    </w:p>
    <w:p w14:paraId="404B4B7C" w14:textId="77777777" w:rsidR="00E552C4" w:rsidRDefault="00713163">
      <w:pPr>
        <w:numPr>
          <w:ilvl w:val="1"/>
          <w:numId w:val="7"/>
        </w:numPr>
        <w:ind w:left="1650" w:right="158" w:hanging="473"/>
      </w:pPr>
      <w:r>
        <w:t xml:space="preserve">If there is opposition: </w:t>
      </w:r>
    </w:p>
    <w:p w14:paraId="239BAC9D" w14:textId="77777777" w:rsidR="00E552C4" w:rsidRDefault="00713163">
      <w:pPr>
        <w:spacing w:after="0" w:line="259" w:lineRule="auto"/>
        <w:ind w:left="0" w:right="0" w:firstLine="0"/>
      </w:pPr>
      <w:r>
        <w:rPr>
          <w:sz w:val="26"/>
        </w:rPr>
        <w:t xml:space="preserve"> </w:t>
      </w:r>
    </w:p>
    <w:p w14:paraId="2639D156" w14:textId="77777777" w:rsidR="00E552C4" w:rsidRDefault="00713163">
      <w:pPr>
        <w:numPr>
          <w:ilvl w:val="2"/>
          <w:numId w:val="7"/>
        </w:numPr>
        <w:spacing w:after="4" w:line="259" w:lineRule="auto"/>
        <w:ind w:right="158" w:hanging="360"/>
      </w:pPr>
      <w:r>
        <w:t xml:space="preserve">The maker of the motion is given an opportunity to give the intent of the motion. </w:t>
      </w:r>
    </w:p>
    <w:p w14:paraId="1320A2F7" w14:textId="77777777" w:rsidR="00E552C4" w:rsidRDefault="00713163">
      <w:pPr>
        <w:spacing w:after="0" w:line="259" w:lineRule="auto"/>
        <w:ind w:left="0" w:right="0" w:firstLine="0"/>
      </w:pPr>
      <w:r>
        <w:rPr>
          <w:sz w:val="27"/>
        </w:rPr>
        <w:t xml:space="preserve"> </w:t>
      </w:r>
    </w:p>
    <w:p w14:paraId="6618A596" w14:textId="77777777" w:rsidR="00E552C4" w:rsidRDefault="00713163">
      <w:pPr>
        <w:numPr>
          <w:ilvl w:val="2"/>
          <w:numId w:val="7"/>
        </w:numPr>
        <w:ind w:right="158" w:hanging="360"/>
      </w:pPr>
      <w:r>
        <w:t xml:space="preserve">The floor is open for debate with a discussion limit of two pros and cons unless more time is needed. </w:t>
      </w:r>
    </w:p>
    <w:p w14:paraId="5A954CBF" w14:textId="77777777" w:rsidR="00E552C4" w:rsidRDefault="00713163">
      <w:pPr>
        <w:spacing w:after="0" w:line="259" w:lineRule="auto"/>
        <w:ind w:left="0" w:right="0" w:firstLine="0"/>
      </w:pPr>
      <w:r>
        <w:rPr>
          <w:sz w:val="23"/>
        </w:rPr>
        <w:t xml:space="preserve"> </w:t>
      </w:r>
    </w:p>
    <w:p w14:paraId="2CAE32C0" w14:textId="77777777" w:rsidR="00E552C4" w:rsidRDefault="00713163">
      <w:pPr>
        <w:numPr>
          <w:ilvl w:val="2"/>
          <w:numId w:val="7"/>
        </w:numPr>
        <w:ind w:right="158" w:hanging="360"/>
      </w:pPr>
      <w:r>
        <w:t xml:space="preserve">Once a motion has been passed, it must remain in force for at least six months unless overruled by 2/3 quorum majority. </w:t>
      </w:r>
    </w:p>
    <w:p w14:paraId="31DDB0CA" w14:textId="77777777" w:rsidR="00E552C4" w:rsidRDefault="00713163">
      <w:pPr>
        <w:spacing w:after="85" w:line="259" w:lineRule="auto"/>
        <w:ind w:left="0" w:right="0" w:firstLine="0"/>
      </w:pPr>
      <w:r>
        <w:rPr>
          <w:sz w:val="15"/>
        </w:rPr>
        <w:t xml:space="preserve"> </w:t>
      </w:r>
    </w:p>
    <w:p w14:paraId="20D40256" w14:textId="77777777" w:rsidR="00E552C4" w:rsidRDefault="00713163">
      <w:pPr>
        <w:numPr>
          <w:ilvl w:val="0"/>
          <w:numId w:val="7"/>
        </w:numPr>
        <w:ind w:right="158" w:hanging="370"/>
      </w:pPr>
      <w:r>
        <w:t>Voting:</w:t>
      </w:r>
      <w:r>
        <w:rPr>
          <w:sz w:val="19"/>
        </w:rPr>
        <w:t xml:space="preserve"> </w:t>
      </w:r>
    </w:p>
    <w:p w14:paraId="006A65A1" w14:textId="77777777" w:rsidR="00E552C4" w:rsidRDefault="00713163">
      <w:pPr>
        <w:numPr>
          <w:ilvl w:val="1"/>
          <w:numId w:val="7"/>
        </w:numPr>
        <w:ind w:left="1650" w:right="158" w:hanging="473"/>
      </w:pPr>
      <w:r>
        <w:t xml:space="preserve">Voting participation is any recognized elected GSR within the area (or alternate in their absence). Only one vote per person. </w:t>
      </w:r>
    </w:p>
    <w:p w14:paraId="0CC97070" w14:textId="77777777" w:rsidR="00E552C4" w:rsidRDefault="00713163">
      <w:pPr>
        <w:numPr>
          <w:ilvl w:val="1"/>
          <w:numId w:val="7"/>
        </w:numPr>
        <w:spacing w:after="47"/>
        <w:ind w:left="1650" w:right="158" w:hanging="473"/>
      </w:pPr>
      <w:r>
        <w:t xml:space="preserve">In case of a tie the Chair has a compulsory vote. </w:t>
      </w:r>
    </w:p>
    <w:p w14:paraId="26EB2CD7" w14:textId="77777777" w:rsidR="00E552C4" w:rsidRDefault="00713163">
      <w:pPr>
        <w:spacing w:after="0" w:line="259" w:lineRule="auto"/>
        <w:ind w:left="0" w:right="0" w:firstLine="0"/>
      </w:pPr>
      <w:r>
        <w:rPr>
          <w:sz w:val="27"/>
        </w:rPr>
        <w:t xml:space="preserve"> </w:t>
      </w:r>
    </w:p>
    <w:p w14:paraId="27240345" w14:textId="77777777" w:rsidR="00E552C4" w:rsidRDefault="00713163">
      <w:pPr>
        <w:numPr>
          <w:ilvl w:val="1"/>
          <w:numId w:val="7"/>
        </w:numPr>
        <w:ind w:left="1650" w:right="158" w:hanging="473"/>
      </w:pPr>
      <w:r>
        <w:t xml:space="preserve">More than one half present voting members is required to pass a non-policy motion. 2/3's of present voting members majority vote is necessary for policy change, amendments to policy, or forming new policy. </w:t>
      </w:r>
    </w:p>
    <w:p w14:paraId="2B9E3104" w14:textId="77777777" w:rsidR="00E552C4" w:rsidRDefault="00713163">
      <w:pPr>
        <w:spacing w:after="0" w:line="259" w:lineRule="auto"/>
        <w:ind w:left="0" w:right="0" w:firstLine="0"/>
      </w:pPr>
      <w:r>
        <w:rPr>
          <w:sz w:val="23"/>
        </w:rPr>
        <w:t xml:space="preserve"> </w:t>
      </w:r>
    </w:p>
    <w:p w14:paraId="6ECB3876" w14:textId="77777777" w:rsidR="00E552C4" w:rsidRDefault="00713163">
      <w:pPr>
        <w:numPr>
          <w:ilvl w:val="1"/>
          <w:numId w:val="7"/>
        </w:numPr>
        <w:ind w:left="1650" w:right="158" w:hanging="473"/>
      </w:pPr>
      <w:r>
        <w:t xml:space="preserve">An abstention does not count in the total number of present voting members from whom a needed percentage is derived, unless a situation occurs when there are more abstentions than the total of yes and no votes. In the event of more abstentions than total of yes and no votes, the chairperson will hold simple majority vote of GSRs to determine whether motion is to be taken back to groups to be voted upon again at next area. </w:t>
      </w:r>
    </w:p>
    <w:p w14:paraId="0541EC70" w14:textId="77777777" w:rsidR="00E552C4" w:rsidRDefault="00713163">
      <w:pPr>
        <w:spacing w:after="0" w:line="259" w:lineRule="auto"/>
        <w:ind w:left="0" w:right="0" w:firstLine="0"/>
      </w:pPr>
      <w:r>
        <w:t xml:space="preserve"> </w:t>
      </w:r>
    </w:p>
    <w:p w14:paraId="4D182D39" w14:textId="77777777" w:rsidR="00E552C4" w:rsidRDefault="00713163">
      <w:pPr>
        <w:numPr>
          <w:ilvl w:val="1"/>
          <w:numId w:val="7"/>
        </w:numPr>
        <w:ind w:left="1650" w:right="158" w:hanging="473"/>
      </w:pPr>
      <w:r>
        <w:t xml:space="preserve">Any motion that affects policy will automatically go back to the groups for a vote. Motions deemed "housekeeping" motions submitted by policy do not fall under this category and may be voted on by GSRs at the time submitted. These motions will not create a change in policy. </w:t>
      </w:r>
    </w:p>
    <w:p w14:paraId="338BC7D0" w14:textId="77777777" w:rsidR="00E552C4" w:rsidRDefault="00713163">
      <w:pPr>
        <w:spacing w:after="25" w:line="259" w:lineRule="auto"/>
        <w:ind w:left="0" w:right="0" w:firstLine="0"/>
      </w:pPr>
      <w:r>
        <w:rPr>
          <w:sz w:val="23"/>
        </w:rPr>
        <w:t xml:space="preserve"> </w:t>
      </w:r>
    </w:p>
    <w:p w14:paraId="147D43D1" w14:textId="77777777" w:rsidR="00E552C4" w:rsidRDefault="00713163">
      <w:pPr>
        <w:numPr>
          <w:ilvl w:val="1"/>
          <w:numId w:val="7"/>
        </w:numPr>
        <w:ind w:left="1650" w:right="158" w:hanging="473"/>
      </w:pPr>
      <w:r>
        <w:t xml:space="preserve">Voting will be made by a show of hands. Roll call votes can be called at any time. </w:t>
      </w:r>
    </w:p>
    <w:p w14:paraId="249F66D2" w14:textId="77777777" w:rsidR="00E552C4" w:rsidRDefault="00713163">
      <w:pPr>
        <w:spacing w:after="16" w:line="259" w:lineRule="auto"/>
        <w:ind w:left="1189" w:right="0" w:firstLine="0"/>
      </w:pPr>
      <w:r>
        <w:t xml:space="preserve"> </w:t>
      </w:r>
    </w:p>
    <w:p w14:paraId="12383B1E" w14:textId="77777777" w:rsidR="00E552C4" w:rsidRDefault="00713163">
      <w:pPr>
        <w:numPr>
          <w:ilvl w:val="1"/>
          <w:numId w:val="7"/>
        </w:numPr>
        <w:ind w:left="1650" w:right="158" w:hanging="473"/>
      </w:pPr>
      <w:r>
        <w:t xml:space="preserve">Non-voting GSRs may vote on regional and WSC motions. The vote totals/tally results for any WSC/RSC business, including CAR/CAT items, that the groups are given the opportunity to vote on are to be included in the area minutes. </w:t>
      </w:r>
    </w:p>
    <w:p w14:paraId="1240A38D" w14:textId="77777777" w:rsidR="00E552C4" w:rsidRDefault="00713163">
      <w:pPr>
        <w:spacing w:after="0" w:line="259" w:lineRule="auto"/>
        <w:ind w:left="0" w:right="0" w:firstLine="0"/>
      </w:pPr>
      <w:r>
        <w:rPr>
          <w:sz w:val="27"/>
        </w:rPr>
        <w:t xml:space="preserve"> </w:t>
      </w:r>
    </w:p>
    <w:p w14:paraId="54CF0DCC" w14:textId="77777777" w:rsidR="00E552C4" w:rsidRDefault="00713163">
      <w:pPr>
        <w:numPr>
          <w:ilvl w:val="0"/>
          <w:numId w:val="7"/>
        </w:numPr>
        <w:ind w:right="158" w:hanging="370"/>
      </w:pPr>
      <w:r>
        <w:t xml:space="preserve">Procedures: </w:t>
      </w:r>
    </w:p>
    <w:p w14:paraId="26512014" w14:textId="77777777" w:rsidR="00E552C4" w:rsidRDefault="00713163">
      <w:pPr>
        <w:spacing w:after="0" w:line="259" w:lineRule="auto"/>
        <w:ind w:left="0" w:right="0" w:firstLine="0"/>
      </w:pPr>
      <w:r>
        <w:rPr>
          <w:sz w:val="27"/>
        </w:rPr>
        <w:t xml:space="preserve"> </w:t>
      </w:r>
    </w:p>
    <w:p w14:paraId="1148785C" w14:textId="77777777" w:rsidR="00E552C4" w:rsidRDefault="00713163">
      <w:pPr>
        <w:numPr>
          <w:ilvl w:val="1"/>
          <w:numId w:val="7"/>
        </w:numPr>
        <w:ind w:left="1650" w:right="158" w:hanging="473"/>
      </w:pPr>
      <w:r>
        <w:t xml:space="preserve">The ASC will supply all subcommittees with what they need, on ASC approval. </w:t>
      </w:r>
    </w:p>
    <w:p w14:paraId="243E13C7" w14:textId="77777777" w:rsidR="00E552C4" w:rsidRDefault="00713163">
      <w:pPr>
        <w:spacing w:after="0" w:line="259" w:lineRule="auto"/>
        <w:ind w:left="0" w:right="0" w:firstLine="0"/>
      </w:pPr>
      <w:r>
        <w:rPr>
          <w:sz w:val="27"/>
        </w:rPr>
        <w:lastRenderedPageBreak/>
        <w:t xml:space="preserve"> </w:t>
      </w:r>
    </w:p>
    <w:p w14:paraId="7C896F2A" w14:textId="77777777" w:rsidR="00E552C4" w:rsidRDefault="00713163">
      <w:pPr>
        <w:numPr>
          <w:ilvl w:val="1"/>
          <w:numId w:val="7"/>
        </w:numPr>
        <w:spacing w:after="3" w:line="277" w:lineRule="auto"/>
        <w:ind w:left="1650" w:right="158" w:hanging="473"/>
      </w:pPr>
      <w:r>
        <w:t xml:space="preserve">All ASC subcommittee chairs or vice chairs, GSR or alternates, administrative officers, and the RCM or alternate must attend the entire ASC meeting once they are present, excluding emergencies. </w:t>
      </w:r>
    </w:p>
    <w:p w14:paraId="3F7A8F1A" w14:textId="77777777" w:rsidR="00E552C4" w:rsidRDefault="00713163">
      <w:pPr>
        <w:spacing w:after="0" w:line="259" w:lineRule="auto"/>
        <w:ind w:left="0" w:right="0" w:firstLine="0"/>
      </w:pPr>
      <w:r>
        <w:rPr>
          <w:sz w:val="23"/>
        </w:rPr>
        <w:t xml:space="preserve"> </w:t>
      </w:r>
    </w:p>
    <w:p w14:paraId="5BD0A133" w14:textId="77777777" w:rsidR="00E552C4" w:rsidRDefault="00713163">
      <w:pPr>
        <w:numPr>
          <w:ilvl w:val="1"/>
          <w:numId w:val="7"/>
        </w:numPr>
        <w:ind w:left="1650" w:right="158" w:hanging="473"/>
      </w:pPr>
      <w:r>
        <w:t xml:space="preserve">ASC minutes are to be distributed within ten days. </w:t>
      </w:r>
    </w:p>
    <w:p w14:paraId="6DC509AD" w14:textId="77777777" w:rsidR="00E552C4" w:rsidRDefault="00713163">
      <w:pPr>
        <w:numPr>
          <w:ilvl w:val="1"/>
          <w:numId w:val="7"/>
        </w:numPr>
        <w:ind w:left="1650" w:right="158" w:hanging="473"/>
      </w:pPr>
      <w:r>
        <w:t xml:space="preserve">Literature will be made available at every ASC and orders will be filled only during the ASC. </w:t>
      </w:r>
    </w:p>
    <w:p w14:paraId="3B111E1F" w14:textId="77777777" w:rsidR="00E552C4" w:rsidRDefault="00713163">
      <w:pPr>
        <w:spacing w:after="6" w:line="259" w:lineRule="auto"/>
        <w:ind w:left="0" w:right="0" w:firstLine="0"/>
      </w:pPr>
      <w:r>
        <w:rPr>
          <w:sz w:val="22"/>
        </w:rPr>
        <w:t xml:space="preserve"> </w:t>
      </w:r>
    </w:p>
    <w:p w14:paraId="1ABD50DF" w14:textId="77777777" w:rsidR="00E552C4" w:rsidRDefault="00713163">
      <w:pPr>
        <w:numPr>
          <w:ilvl w:val="1"/>
          <w:numId w:val="7"/>
        </w:numPr>
        <w:ind w:left="1650" w:right="158" w:hanging="473"/>
      </w:pPr>
      <w:r>
        <w:t xml:space="preserve">The ASC will maintain an archive and not use any current archives for raffles, fundraisers, etc. </w:t>
      </w:r>
    </w:p>
    <w:p w14:paraId="6BD44B08" w14:textId="77777777" w:rsidR="00E552C4" w:rsidRDefault="00713163">
      <w:pPr>
        <w:spacing w:after="0" w:line="259" w:lineRule="auto"/>
        <w:ind w:left="0" w:right="0" w:firstLine="0"/>
      </w:pPr>
      <w:r>
        <w:rPr>
          <w:sz w:val="23"/>
        </w:rPr>
        <w:t xml:space="preserve"> </w:t>
      </w:r>
    </w:p>
    <w:p w14:paraId="4A4F71CF" w14:textId="77777777" w:rsidR="00E552C4" w:rsidRDefault="00713163">
      <w:pPr>
        <w:numPr>
          <w:ilvl w:val="1"/>
          <w:numId w:val="7"/>
        </w:numPr>
        <w:spacing w:after="3" w:line="277" w:lineRule="auto"/>
        <w:ind w:left="1650" w:right="158" w:hanging="473"/>
      </w:pPr>
      <w:r>
        <w:t xml:space="preserve">The ASC chair will maintain a booklet containing a reading of the 12 Traditions, the 12 Concepts, the ASC format, a copy of the Guide to Local Service, the guidelines, WTA subcommittee guidelines, and all the current year's minutes. Last year's minutes will be placed with the archives. </w:t>
      </w:r>
    </w:p>
    <w:p w14:paraId="64CDEE6F" w14:textId="77777777" w:rsidR="00E552C4" w:rsidRDefault="00713163">
      <w:pPr>
        <w:spacing w:after="0" w:line="259" w:lineRule="auto"/>
        <w:ind w:left="1189" w:right="0" w:firstLine="0"/>
      </w:pPr>
      <w:r>
        <w:t xml:space="preserve"> </w:t>
      </w:r>
    </w:p>
    <w:p w14:paraId="19D9DDAC" w14:textId="1019EC2F" w:rsidR="0006683F" w:rsidRDefault="0006683F" w:rsidP="0006683F">
      <w:pPr>
        <w:numPr>
          <w:ilvl w:val="1"/>
          <w:numId w:val="7"/>
        </w:numPr>
        <w:spacing w:after="26"/>
        <w:ind w:left="720" w:right="158" w:firstLine="457"/>
      </w:pPr>
      <w:r>
        <w:t xml:space="preserve">   </w:t>
      </w:r>
      <w:r w:rsidR="00713163">
        <w:t xml:space="preserve">Area shall maintain a P.O. Box to be used for official Area business. </w:t>
      </w:r>
    </w:p>
    <w:p w14:paraId="5619C236" w14:textId="77777777" w:rsidR="0006683F" w:rsidRDefault="0006683F" w:rsidP="0006683F">
      <w:pPr>
        <w:pStyle w:val="ListParagraph"/>
        <w:rPr>
          <w:color w:val="222222"/>
          <w:szCs w:val="24"/>
          <w:highlight w:val="white"/>
        </w:rPr>
      </w:pPr>
    </w:p>
    <w:p w14:paraId="33AB6438" w14:textId="413049C0" w:rsidR="0006683F" w:rsidRDefault="0006683F" w:rsidP="0006683F">
      <w:pPr>
        <w:numPr>
          <w:ilvl w:val="1"/>
          <w:numId w:val="7"/>
        </w:numPr>
        <w:spacing w:after="26"/>
        <w:ind w:right="158" w:hanging="473"/>
      </w:pPr>
      <w:r w:rsidRPr="0006683F">
        <w:rPr>
          <w:color w:val="222222"/>
          <w:szCs w:val="24"/>
          <w:highlight w:val="white"/>
        </w:rPr>
        <w:t>Any member of executive committee</w:t>
      </w:r>
      <w:r>
        <w:t xml:space="preserve"> will be able to pick up mail from the P.O. Box, so long as they have been added to the pick-up list</w:t>
      </w:r>
      <w:r w:rsidR="005935A6">
        <w:t xml:space="preserve"> by the </w:t>
      </w:r>
      <w:r w:rsidR="005F59E8">
        <w:t>Vice-Chair</w:t>
      </w:r>
      <w:r>
        <w:t xml:space="preserve">. Monthly pick-up shall be no later than the last Friday before area. </w:t>
      </w:r>
    </w:p>
    <w:p w14:paraId="19097F3B" w14:textId="77777777" w:rsidR="00E552C4" w:rsidRDefault="00713163">
      <w:pPr>
        <w:spacing w:after="0" w:line="259" w:lineRule="auto"/>
        <w:ind w:left="0" w:right="0" w:firstLine="0"/>
      </w:pPr>
      <w:r>
        <w:rPr>
          <w:sz w:val="26"/>
        </w:rPr>
        <w:t xml:space="preserve"> </w:t>
      </w:r>
    </w:p>
    <w:p w14:paraId="1C62AE49" w14:textId="77777777" w:rsidR="00E552C4" w:rsidRDefault="00713163">
      <w:pPr>
        <w:spacing w:after="247" w:line="259" w:lineRule="auto"/>
        <w:ind w:left="0" w:right="0" w:firstLine="0"/>
      </w:pPr>
      <w:r>
        <w:rPr>
          <w:sz w:val="26"/>
        </w:rPr>
        <w:t xml:space="preserve"> </w:t>
      </w:r>
    </w:p>
    <w:p w14:paraId="10C4F4AC" w14:textId="77777777" w:rsidR="00E552C4" w:rsidRDefault="00713163">
      <w:pPr>
        <w:pStyle w:val="Heading2"/>
        <w:ind w:left="171" w:right="4"/>
      </w:pPr>
      <w:r>
        <w:t xml:space="preserve">FINANCIAL PROCEDURES </w:t>
      </w:r>
    </w:p>
    <w:p w14:paraId="6EEB2F44" w14:textId="77777777" w:rsidR="00E552C4" w:rsidRDefault="00713163" w:rsidP="00ED3427">
      <w:pPr>
        <w:numPr>
          <w:ilvl w:val="0"/>
          <w:numId w:val="23"/>
        </w:numPr>
        <w:ind w:right="158"/>
      </w:pPr>
      <w:r>
        <w:t xml:space="preserve">No funds will be dispersed on Area level without prior consent of the ASC. </w:t>
      </w:r>
    </w:p>
    <w:p w14:paraId="4F813A2A" w14:textId="77777777" w:rsidR="00E552C4" w:rsidRDefault="00713163" w:rsidP="00ED3427">
      <w:pPr>
        <w:pStyle w:val="ListParagraph"/>
        <w:numPr>
          <w:ilvl w:val="1"/>
          <w:numId w:val="23"/>
        </w:numPr>
        <w:ind w:right="158"/>
      </w:pPr>
      <w:r>
        <w:t xml:space="preserve">If EMERGENCIES do arise it will require notifying three members of the Administrative Committee. All checks require two signatures. </w:t>
      </w:r>
    </w:p>
    <w:p w14:paraId="2BA13DD8" w14:textId="4AC07DCC" w:rsidR="00E552C4" w:rsidRDefault="00E552C4" w:rsidP="00ED3427">
      <w:pPr>
        <w:spacing w:after="0" w:line="259" w:lineRule="auto"/>
        <w:ind w:left="0" w:right="0" w:firstLine="60"/>
      </w:pPr>
    </w:p>
    <w:p w14:paraId="63CE401D" w14:textId="77777777" w:rsidR="00E552C4" w:rsidRDefault="00713163" w:rsidP="00ED3427">
      <w:pPr>
        <w:numPr>
          <w:ilvl w:val="0"/>
          <w:numId w:val="23"/>
        </w:numPr>
        <w:ind w:right="158"/>
      </w:pPr>
      <w:r>
        <w:t xml:space="preserve">The ASC will fulfill all financial needs of its subcommittees prior to sending a donation to region. </w:t>
      </w:r>
    </w:p>
    <w:p w14:paraId="7A7E7EA9" w14:textId="55A6DAF1" w:rsidR="00E552C4" w:rsidRDefault="00E552C4" w:rsidP="00ED3427">
      <w:pPr>
        <w:spacing w:after="0" w:line="259" w:lineRule="auto"/>
        <w:ind w:left="0" w:right="0" w:firstLine="68"/>
      </w:pPr>
    </w:p>
    <w:p w14:paraId="61CE0956" w14:textId="77777777" w:rsidR="00E552C4" w:rsidRDefault="00713163" w:rsidP="00ED3427">
      <w:pPr>
        <w:numPr>
          <w:ilvl w:val="0"/>
          <w:numId w:val="23"/>
        </w:numPr>
        <w:ind w:right="158"/>
      </w:pPr>
      <w:r>
        <w:t xml:space="preserve">The ASC Treasurer will be provided with two checks with the chairs signature for emergency purposes and as long as item 1 is followed. </w:t>
      </w:r>
    </w:p>
    <w:p w14:paraId="38491078" w14:textId="7D2A359A" w:rsidR="00E552C4" w:rsidRDefault="00E552C4" w:rsidP="00ED3427">
      <w:pPr>
        <w:spacing w:after="0" w:line="259" w:lineRule="auto"/>
        <w:ind w:left="0" w:right="0" w:firstLine="60"/>
      </w:pPr>
    </w:p>
    <w:p w14:paraId="66099878" w14:textId="77777777" w:rsidR="00E552C4" w:rsidRDefault="00713163" w:rsidP="00ED3427">
      <w:pPr>
        <w:numPr>
          <w:ilvl w:val="0"/>
          <w:numId w:val="23"/>
        </w:numPr>
        <w:spacing w:after="3" w:line="277" w:lineRule="auto"/>
        <w:ind w:right="158"/>
      </w:pPr>
      <w:r>
        <w:t xml:space="preserve">New groups will be provided with a group starter kit to be paid with WTASC funds. New groups will receive (1) Basic Text, (1) Just for Today, (1) Group Treasurers Record, (30) IP’s, (26) Key tags in the following amounts, (10) White, (5) Orange, (2) Green, (2) Red, (2) Blue, (2)Yellow, </w:t>
      </w:r>
    </w:p>
    <w:p w14:paraId="192B1B5F" w14:textId="77777777" w:rsidR="00E552C4" w:rsidRDefault="00713163" w:rsidP="00ED3427">
      <w:pPr>
        <w:numPr>
          <w:ilvl w:val="1"/>
          <w:numId w:val="23"/>
        </w:numPr>
        <w:ind w:right="158"/>
      </w:pPr>
      <w:r>
        <w:t xml:space="preserve">Moon glow, (1) Gray, (1) Black and (1) set of group readings. </w:t>
      </w:r>
    </w:p>
    <w:p w14:paraId="25C5D4F2" w14:textId="57573DEB" w:rsidR="00E552C4" w:rsidRDefault="00E552C4" w:rsidP="00ED3427">
      <w:pPr>
        <w:spacing w:after="0" w:line="259" w:lineRule="auto"/>
        <w:ind w:left="0" w:right="0" w:firstLine="68"/>
      </w:pPr>
    </w:p>
    <w:p w14:paraId="3186FBB1" w14:textId="3B3A46F3" w:rsidR="00E552C4" w:rsidRDefault="00B502DF" w:rsidP="00ED3427">
      <w:pPr>
        <w:numPr>
          <w:ilvl w:val="0"/>
          <w:numId w:val="23"/>
        </w:numPr>
        <w:ind w:right="158"/>
      </w:pPr>
      <w:r w:rsidRPr="0000514E">
        <w:lastRenderedPageBreak/>
        <w:t>Groups shall be allowed to vote at the area for disbursement of funds to include special</w:t>
      </w:r>
      <w:r>
        <w:t xml:space="preserve"> </w:t>
      </w:r>
      <w:r w:rsidRPr="00B502DF">
        <w:t xml:space="preserve">funding in amounts of $200.00 or less without having to carry request back to groups for vote, in order to facilitate business at the area level. At the end of each ASC after bills are paid and subcommittees have gotten their requested money, any money over set asides, prudent reserve, and this month’s tentative literature order, </w:t>
      </w:r>
      <w:r w:rsidRPr="006E69DC">
        <w:t>financials</w:t>
      </w:r>
      <w:r w:rsidRPr="00B502DF">
        <w:t xml:space="preserve"> will be evaluated as to whether to send money, if any, to RSC. A motion may be made to send no more than half the money above prudent reserve and set asides, and it will take 2/3 majority of GSR’s present and able to vote for the motion to pass.</w:t>
      </w:r>
    </w:p>
    <w:p w14:paraId="22727C7C" w14:textId="48EF4CA4" w:rsidR="00E552C4" w:rsidRDefault="00E552C4" w:rsidP="00ED3427">
      <w:pPr>
        <w:spacing w:after="0" w:line="259" w:lineRule="auto"/>
        <w:ind w:left="0" w:right="0" w:firstLine="60"/>
      </w:pPr>
    </w:p>
    <w:p w14:paraId="1D1E69F4" w14:textId="77777777" w:rsidR="00E552C4" w:rsidRDefault="00713163" w:rsidP="00ED3427">
      <w:pPr>
        <w:numPr>
          <w:ilvl w:val="0"/>
          <w:numId w:val="23"/>
        </w:numPr>
        <w:ind w:right="158"/>
      </w:pPr>
      <w:r>
        <w:t xml:space="preserve">The basket will not be passed at the area in order to ensure that we follow guidelines set up by concepts and traditions and continue to allow groups to support the area so that there is no conflict of interest. </w:t>
      </w:r>
    </w:p>
    <w:p w14:paraId="32D3855E" w14:textId="1F5C1B7A" w:rsidR="00E552C4" w:rsidRDefault="00E552C4" w:rsidP="00ED3427">
      <w:pPr>
        <w:spacing w:after="63" w:line="259" w:lineRule="auto"/>
        <w:ind w:left="0" w:right="0" w:firstLine="60"/>
      </w:pPr>
    </w:p>
    <w:p w14:paraId="77B024D0" w14:textId="77777777" w:rsidR="00E552C4" w:rsidRDefault="00713163" w:rsidP="00ED3427">
      <w:pPr>
        <w:numPr>
          <w:ilvl w:val="0"/>
          <w:numId w:val="23"/>
        </w:numPr>
        <w:ind w:right="158"/>
      </w:pPr>
      <w:r>
        <w:t xml:space="preserve">The prudent reserve should equal one month’s operating expenses of the WTASC. This sum should be the total of all of the monthly operation expenses added together, then divided by </w:t>
      </w:r>
    </w:p>
    <w:p w14:paraId="3B812C36" w14:textId="77777777" w:rsidR="00E552C4" w:rsidRDefault="00E552C4">
      <w:pPr>
        <w:sectPr w:rsidR="00E552C4">
          <w:footerReference w:type="even" r:id="rId10"/>
          <w:footerReference w:type="default" r:id="rId11"/>
          <w:footerReference w:type="first" r:id="rId12"/>
          <w:pgSz w:w="12240" w:h="15840"/>
          <w:pgMar w:top="1126" w:right="1104" w:bottom="721" w:left="960" w:header="720" w:footer="720" w:gutter="0"/>
          <w:cols w:space="720"/>
          <w:titlePg/>
        </w:sectPr>
      </w:pPr>
    </w:p>
    <w:p w14:paraId="7EE4FC02" w14:textId="77777777" w:rsidR="00ED3427" w:rsidRDefault="00713163" w:rsidP="00ED3427">
      <w:pPr>
        <w:pStyle w:val="ListParagraph"/>
        <w:numPr>
          <w:ilvl w:val="1"/>
          <w:numId w:val="23"/>
        </w:numPr>
        <w:ind w:right="158"/>
      </w:pPr>
      <w:r>
        <w:lastRenderedPageBreak/>
        <w:t xml:space="preserve">twelve. This figure should be updated at the end of the WTASC’s fiscal year. This will be added to the treasurer’s report at the end of the treasurer’s term. </w:t>
      </w:r>
    </w:p>
    <w:p w14:paraId="1903D82A" w14:textId="77777777" w:rsidR="00ED3427" w:rsidRDefault="00ED3427" w:rsidP="00ED3427">
      <w:pPr>
        <w:ind w:left="840" w:right="158"/>
      </w:pPr>
    </w:p>
    <w:p w14:paraId="30939AA0" w14:textId="77777777" w:rsidR="00ED3427" w:rsidRDefault="00713163" w:rsidP="00ED3427">
      <w:pPr>
        <w:numPr>
          <w:ilvl w:val="1"/>
          <w:numId w:val="24"/>
        </w:numPr>
        <w:spacing w:after="85"/>
        <w:ind w:right="158"/>
      </w:pPr>
      <w:r>
        <w:t xml:space="preserve">Funds and/or literature will only be distributed to subcommittees to the extent the area is over prudent reserve, with a monthly cap on literature of $200 for H &amp; I and $100 for PR. If all funds/ literature requested cannot be distributed without going below prudent reserve the order of priority shall </w:t>
      </w:r>
      <w:proofErr w:type="gramStart"/>
      <w:r>
        <w:t>be:</w:t>
      </w:r>
      <w:proofErr w:type="gramEnd"/>
      <w:r>
        <w:t xml:space="preserve"> </w:t>
      </w:r>
      <w:r w:rsidR="00ED3427">
        <w:t xml:space="preserve">Literature to H &amp; I and PR up to their caps of $200 for H &amp; I and $100 for PR. </w:t>
      </w:r>
    </w:p>
    <w:p w14:paraId="299FC0B9" w14:textId="77777777" w:rsidR="00ED3427" w:rsidRDefault="00ED3427" w:rsidP="00ED3427">
      <w:pPr>
        <w:numPr>
          <w:ilvl w:val="1"/>
          <w:numId w:val="24"/>
        </w:numPr>
        <w:spacing w:after="88"/>
        <w:ind w:right="158"/>
      </w:pPr>
      <w:r>
        <w:t xml:space="preserve">Funds approved by GSR’s vote for current needs to subcommittees. </w:t>
      </w:r>
    </w:p>
    <w:p w14:paraId="70B12F74" w14:textId="77777777" w:rsidR="00ED3427" w:rsidRDefault="00ED3427" w:rsidP="00ED3427">
      <w:pPr>
        <w:numPr>
          <w:ilvl w:val="1"/>
          <w:numId w:val="24"/>
        </w:numPr>
        <w:spacing w:after="78"/>
        <w:ind w:right="158"/>
      </w:pPr>
      <w:r>
        <w:t xml:space="preserve">Funds to replenish subcommittee’s set asides in the event the subcommittee does not generate sufficient funds to do so. </w:t>
      </w:r>
    </w:p>
    <w:p w14:paraId="58766276" w14:textId="77777777" w:rsidR="00ED3427" w:rsidRDefault="00ED3427" w:rsidP="00ED3427">
      <w:pPr>
        <w:pStyle w:val="ListParagraph"/>
        <w:ind w:left="1440" w:right="244" w:firstLine="0"/>
      </w:pPr>
      <w:r>
        <w:t xml:space="preserve">A subcommittee in dire need of literature or funds can request the policy be overridden. Majority vote of voting GSR’s present required* </w:t>
      </w:r>
    </w:p>
    <w:p w14:paraId="1D624F90" w14:textId="77777777" w:rsidR="00ED3427" w:rsidRPr="00ED3427" w:rsidRDefault="00ED3427" w:rsidP="00ED3427">
      <w:pPr>
        <w:spacing w:after="79"/>
        <w:ind w:left="1200" w:right="244" w:firstLine="0"/>
        <w:rPr>
          <w:i/>
          <w:iCs/>
        </w:rPr>
      </w:pPr>
    </w:p>
    <w:p w14:paraId="41DBD902" w14:textId="19FD16D9" w:rsidR="00ED3427" w:rsidRPr="00ED3427" w:rsidRDefault="00ED3427" w:rsidP="00ED3427">
      <w:pPr>
        <w:numPr>
          <w:ilvl w:val="0"/>
          <w:numId w:val="23"/>
        </w:numPr>
        <w:spacing w:after="79"/>
        <w:ind w:right="244"/>
        <w:rPr>
          <w:i/>
          <w:iCs/>
        </w:rPr>
      </w:pPr>
      <w:r w:rsidRPr="00ED3427">
        <w:t xml:space="preserve">NA in May will be a fund raiser for the WTASC; the disbursement of funds will be voted on by the groups. All funds raised PRIOR to 2022 will be used to subsidize WTASC literature. Literature will be sold at a subsidized rate as long as we have money in the subsidy fund. For a list of subsidized literature, please refer to the NA in May Guidelines. Only West Tennessee area meetings or groups that are on the meeting schedule are eligible to purchase literature at the subsidized rate. Each eligible group or meeting may purchase up to, but not more than 10 allotted subsidized pieces of literature. At the end of each area, the WTASC treasurer will report the amount left in the subsidy fund. When the subsidy fund runs out, literature will return to the standard rate as listed on the literature form. If there is a surplus of subsidy in the fund, the surplus rolls over to the following year. </w:t>
      </w:r>
    </w:p>
    <w:p w14:paraId="380018BB" w14:textId="42086C19" w:rsidR="00E552C4" w:rsidRDefault="00E552C4" w:rsidP="00ED3427">
      <w:pPr>
        <w:spacing w:after="0" w:line="259" w:lineRule="auto"/>
        <w:ind w:left="0" w:right="0" w:firstLine="60"/>
      </w:pPr>
    </w:p>
    <w:p w14:paraId="76C18DCE" w14:textId="77777777" w:rsidR="00E552C4" w:rsidRDefault="00713163" w:rsidP="00ED3427">
      <w:pPr>
        <w:numPr>
          <w:ilvl w:val="0"/>
          <w:numId w:val="23"/>
        </w:numPr>
        <w:ind w:right="158"/>
      </w:pPr>
      <w:r>
        <w:t xml:space="preserve">The ASC secretary will be provided with funds for distribution of ASC minutes. </w:t>
      </w:r>
    </w:p>
    <w:p w14:paraId="7A6A09CC" w14:textId="5827E22F" w:rsidR="00E552C4" w:rsidRDefault="00E552C4" w:rsidP="00ED3427">
      <w:pPr>
        <w:spacing w:after="0" w:line="259" w:lineRule="auto"/>
        <w:ind w:left="0" w:right="0" w:firstLine="68"/>
      </w:pPr>
    </w:p>
    <w:p w14:paraId="5106E1F3" w14:textId="77777777" w:rsidR="00E552C4" w:rsidRDefault="00713163" w:rsidP="00ED3427">
      <w:pPr>
        <w:numPr>
          <w:ilvl w:val="0"/>
          <w:numId w:val="23"/>
        </w:numPr>
        <w:ind w:right="158"/>
      </w:pPr>
      <w:r>
        <w:t xml:space="preserve">The RCM alternate will be reimbursed for mileage for attending RSC meetings at the same rate as set by VRSC per miles, upon request. </w:t>
      </w:r>
    </w:p>
    <w:p w14:paraId="10171773" w14:textId="0D1CFC85" w:rsidR="00E552C4" w:rsidRDefault="00E552C4" w:rsidP="00ED3427">
      <w:pPr>
        <w:spacing w:after="0" w:line="259" w:lineRule="auto"/>
        <w:ind w:left="0" w:right="0" w:firstLine="60"/>
      </w:pPr>
    </w:p>
    <w:p w14:paraId="60EB4708" w14:textId="77777777" w:rsidR="00E552C4" w:rsidRDefault="00713163" w:rsidP="00ED3427">
      <w:pPr>
        <w:numPr>
          <w:ilvl w:val="0"/>
          <w:numId w:val="23"/>
        </w:numPr>
        <w:ind w:right="158"/>
      </w:pPr>
      <w:r>
        <w:t xml:space="preserve">Reimburse RCM alternate half of one night’s room and tax for hotel up to $75 for RSC meetings outside VRSC being held prior to VRSC meeting. </w:t>
      </w:r>
    </w:p>
    <w:p w14:paraId="3D10D6D9" w14:textId="2C102CD2" w:rsidR="00E552C4" w:rsidRDefault="00E552C4" w:rsidP="00ED3427">
      <w:pPr>
        <w:spacing w:after="0" w:line="259" w:lineRule="auto"/>
        <w:ind w:left="0" w:right="0" w:firstLine="60"/>
      </w:pPr>
    </w:p>
    <w:p w14:paraId="4A0F0D9C" w14:textId="5F2688F0" w:rsidR="00E552C4" w:rsidRDefault="00713163" w:rsidP="00ED3427">
      <w:pPr>
        <w:numPr>
          <w:ilvl w:val="0"/>
          <w:numId w:val="23"/>
        </w:numPr>
        <w:ind w:right="158"/>
      </w:pPr>
      <w:r>
        <w:t xml:space="preserve">If travel to VRSC is greater than 100 miles, RCM AND/OR RCM Alternate shall be reimbursed half of one night’s room and tax for hotel up to $75 if not reimbursed by </w:t>
      </w:r>
      <w:proofErr w:type="gramStart"/>
      <w:r>
        <w:t>Region</w:t>
      </w:r>
      <w:proofErr w:type="gramEnd"/>
      <w:r>
        <w:t xml:space="preserve">. </w:t>
      </w:r>
    </w:p>
    <w:p w14:paraId="5D3E9345" w14:textId="77777777" w:rsidR="00ED3427" w:rsidRDefault="00ED3427" w:rsidP="00ED3427">
      <w:pPr>
        <w:pStyle w:val="ListParagraph"/>
      </w:pPr>
    </w:p>
    <w:p w14:paraId="3E89FE27" w14:textId="77777777" w:rsidR="00E552C4" w:rsidRDefault="00713163" w:rsidP="00ED3427">
      <w:pPr>
        <w:numPr>
          <w:ilvl w:val="0"/>
          <w:numId w:val="23"/>
        </w:numPr>
        <w:spacing w:after="129"/>
        <w:ind w:right="158"/>
      </w:pPr>
      <w:r>
        <w:t xml:space="preserve">All monies collected at area and/or events put on by subcommittees shall be deposited within 24 hours to a bank our Area uses preferably one with a deposit box. The money collected shall be deposited into the bank account or the appropriate subcommittee account. A key to the deposit box along with a deposit form and bank bag will be issued by the Area Chair to the subcommittee chair or vice chair. It is up to the subcommittee chair or vice chair to organize obtaining said items. Two people must sign off confirming the money collected is correct preferably the treasurer and/or chair or their alternates. It is suggested that two people accompany each other to deposit the </w:t>
      </w:r>
      <w:r>
        <w:lastRenderedPageBreak/>
        <w:t xml:space="preserve">money at the bank. The individual in possession of the money accepts full responsibility for replacement if there is any misappropriation or misuse of area money. </w:t>
      </w:r>
    </w:p>
    <w:p w14:paraId="4EE7E7E6" w14:textId="77777777" w:rsidR="00E552C4" w:rsidRDefault="00713163">
      <w:pPr>
        <w:spacing w:after="0" w:line="259" w:lineRule="auto"/>
        <w:ind w:left="0" w:right="0" w:firstLine="0"/>
      </w:pPr>
      <w:r>
        <w:rPr>
          <w:sz w:val="20"/>
        </w:rPr>
        <w:t xml:space="preserve"> </w:t>
      </w:r>
    </w:p>
    <w:p w14:paraId="31B83234" w14:textId="77777777" w:rsidR="00E552C4" w:rsidRDefault="00713163">
      <w:pPr>
        <w:spacing w:after="145" w:line="259" w:lineRule="auto"/>
        <w:ind w:left="0" w:right="0" w:firstLine="0"/>
      </w:pPr>
      <w:r>
        <w:rPr>
          <w:sz w:val="23"/>
        </w:rPr>
        <w:t xml:space="preserve"> </w:t>
      </w:r>
    </w:p>
    <w:p w14:paraId="026AD1F5" w14:textId="77777777" w:rsidR="00E552C4" w:rsidRDefault="00713163">
      <w:pPr>
        <w:pStyle w:val="Heading2"/>
        <w:spacing w:after="167"/>
        <w:ind w:left="347"/>
        <w:jc w:val="left"/>
      </w:pPr>
      <w:r>
        <w:t xml:space="preserve">RESPONSIBILITIES AND QUALIFICATIONS OF ASC OFFICERS </w:t>
      </w:r>
    </w:p>
    <w:p w14:paraId="5705480B" w14:textId="77777777" w:rsidR="00E552C4" w:rsidRDefault="00713163">
      <w:pPr>
        <w:numPr>
          <w:ilvl w:val="0"/>
          <w:numId w:val="9"/>
        </w:numPr>
        <w:ind w:left="831" w:right="158" w:hanging="361"/>
      </w:pPr>
      <w:r>
        <w:t xml:space="preserve">Chair </w:t>
      </w:r>
    </w:p>
    <w:p w14:paraId="00A9B601" w14:textId="77777777" w:rsidR="00E552C4" w:rsidRDefault="00713163">
      <w:pPr>
        <w:numPr>
          <w:ilvl w:val="1"/>
          <w:numId w:val="9"/>
        </w:numPr>
        <w:spacing w:after="47" w:line="277" w:lineRule="auto"/>
        <w:ind w:right="158" w:hanging="361"/>
      </w:pPr>
      <w:r>
        <w:t xml:space="preserve">A chairperson arranges an agenda in cooperation with the ASC secretary and ASC treasurer, presides over monthly meetings and is responsible for correspondence and </w:t>
      </w:r>
      <w:r>
        <w:rPr>
          <w:sz w:val="22"/>
        </w:rPr>
        <w:t xml:space="preserve">maintaining area files. </w:t>
      </w:r>
    </w:p>
    <w:p w14:paraId="09B7ECFA" w14:textId="77777777" w:rsidR="00E552C4" w:rsidRDefault="00713163">
      <w:pPr>
        <w:spacing w:after="0" w:line="259" w:lineRule="auto"/>
        <w:ind w:left="0" w:right="0" w:firstLine="0"/>
      </w:pPr>
      <w:r>
        <w:rPr>
          <w:sz w:val="26"/>
        </w:rPr>
        <w:t xml:space="preserve"> </w:t>
      </w:r>
    </w:p>
    <w:p w14:paraId="700AF787" w14:textId="77777777" w:rsidR="00E552C4" w:rsidRDefault="00713163">
      <w:pPr>
        <w:numPr>
          <w:ilvl w:val="1"/>
          <w:numId w:val="9"/>
        </w:numPr>
        <w:ind w:right="158" w:hanging="361"/>
      </w:pPr>
      <w:r>
        <w:t xml:space="preserve">In absence of archivist, the archives will be kept and maintained by chairperson. </w:t>
      </w:r>
    </w:p>
    <w:p w14:paraId="6FC6F109" w14:textId="77777777" w:rsidR="00E552C4" w:rsidRDefault="00713163">
      <w:pPr>
        <w:spacing w:after="0" w:line="259" w:lineRule="auto"/>
        <w:ind w:left="0" w:right="0" w:firstLine="0"/>
      </w:pPr>
      <w:r>
        <w:rPr>
          <w:sz w:val="27"/>
        </w:rPr>
        <w:t xml:space="preserve"> </w:t>
      </w:r>
    </w:p>
    <w:p w14:paraId="3E19D996" w14:textId="77777777" w:rsidR="00E552C4" w:rsidRDefault="00713163">
      <w:pPr>
        <w:numPr>
          <w:ilvl w:val="1"/>
          <w:numId w:val="9"/>
        </w:numPr>
        <w:ind w:right="158" w:hanging="361"/>
      </w:pPr>
      <w:r>
        <w:t xml:space="preserve">Should be one of the co-signers of the ASC's bank account. </w:t>
      </w:r>
    </w:p>
    <w:p w14:paraId="00BD17F4" w14:textId="77777777" w:rsidR="00E552C4" w:rsidRDefault="00713163">
      <w:pPr>
        <w:spacing w:after="0" w:line="259" w:lineRule="auto"/>
        <w:ind w:left="0" w:right="0" w:firstLine="0"/>
      </w:pPr>
      <w:r>
        <w:rPr>
          <w:sz w:val="26"/>
        </w:rPr>
        <w:t xml:space="preserve"> </w:t>
      </w:r>
    </w:p>
    <w:p w14:paraId="714C918D" w14:textId="77777777" w:rsidR="00E552C4" w:rsidRDefault="00713163">
      <w:pPr>
        <w:numPr>
          <w:ilvl w:val="1"/>
          <w:numId w:val="9"/>
        </w:numPr>
        <w:ind w:right="158" w:hanging="361"/>
      </w:pPr>
      <w:r>
        <w:t xml:space="preserve">The chairperson may vote only to break a tie. </w:t>
      </w:r>
    </w:p>
    <w:p w14:paraId="2178CAFB" w14:textId="77777777" w:rsidR="00E552C4" w:rsidRDefault="00713163">
      <w:pPr>
        <w:spacing w:after="0" w:line="259" w:lineRule="auto"/>
        <w:ind w:left="0" w:right="0" w:firstLine="0"/>
      </w:pPr>
      <w:r>
        <w:rPr>
          <w:sz w:val="27"/>
        </w:rPr>
        <w:t xml:space="preserve"> </w:t>
      </w:r>
    </w:p>
    <w:p w14:paraId="320FCED5" w14:textId="77777777" w:rsidR="00E552C4" w:rsidRDefault="00713163">
      <w:pPr>
        <w:numPr>
          <w:ilvl w:val="1"/>
          <w:numId w:val="9"/>
        </w:numPr>
        <w:spacing w:after="87"/>
        <w:ind w:right="158" w:hanging="361"/>
      </w:pPr>
      <w:r>
        <w:t xml:space="preserve">Must be capable of adhering to atmosphere of recovery while conducting business meetings. </w:t>
      </w:r>
    </w:p>
    <w:p w14:paraId="237E9E71" w14:textId="65ACF7EA" w:rsidR="00E552C4" w:rsidRDefault="00F737AF" w:rsidP="00FE057E">
      <w:pPr>
        <w:numPr>
          <w:ilvl w:val="1"/>
          <w:numId w:val="9"/>
        </w:numPr>
        <w:tabs>
          <w:tab w:val="left" w:pos="2520"/>
        </w:tabs>
        <w:ind w:right="158" w:hanging="361"/>
      </w:pPr>
      <w:r>
        <w:t xml:space="preserve">A </w:t>
      </w:r>
      <w:r w:rsidR="00713163">
        <w:t xml:space="preserve">minimum of two years continuous abstinence from all drugs. </w:t>
      </w:r>
    </w:p>
    <w:p w14:paraId="4B911F74" w14:textId="77777777" w:rsidR="00E552C4" w:rsidRDefault="00713163">
      <w:pPr>
        <w:spacing w:after="0" w:line="259" w:lineRule="auto"/>
        <w:ind w:left="0" w:right="0" w:firstLine="0"/>
      </w:pPr>
      <w:r>
        <w:rPr>
          <w:sz w:val="27"/>
        </w:rPr>
        <w:t xml:space="preserve"> </w:t>
      </w:r>
    </w:p>
    <w:p w14:paraId="19708D25" w14:textId="77777777" w:rsidR="00E552C4" w:rsidRDefault="00713163">
      <w:pPr>
        <w:numPr>
          <w:ilvl w:val="1"/>
          <w:numId w:val="9"/>
        </w:numPr>
        <w:ind w:right="158" w:hanging="361"/>
      </w:pPr>
      <w:r>
        <w:t xml:space="preserve">One year commitment. </w:t>
      </w:r>
    </w:p>
    <w:p w14:paraId="0DE37C6B" w14:textId="77777777" w:rsidR="00E552C4" w:rsidRDefault="00713163">
      <w:pPr>
        <w:spacing w:after="0" w:line="259" w:lineRule="auto"/>
        <w:ind w:left="0" w:right="0" w:firstLine="0"/>
      </w:pPr>
      <w:r>
        <w:rPr>
          <w:sz w:val="27"/>
        </w:rPr>
        <w:t xml:space="preserve"> </w:t>
      </w:r>
    </w:p>
    <w:p w14:paraId="6B28BC48" w14:textId="77777777" w:rsidR="00E552C4" w:rsidRDefault="00713163">
      <w:pPr>
        <w:numPr>
          <w:ilvl w:val="1"/>
          <w:numId w:val="9"/>
        </w:numPr>
        <w:ind w:right="158" w:hanging="361"/>
      </w:pPr>
      <w:r>
        <w:t xml:space="preserve">Service experience, preferably as GSR, Subcommittee chair or administrative committee experience not required. </w:t>
      </w:r>
    </w:p>
    <w:p w14:paraId="14CC04D4" w14:textId="77777777" w:rsidR="00E552C4" w:rsidRDefault="00713163">
      <w:pPr>
        <w:spacing w:after="0" w:line="259" w:lineRule="auto"/>
        <w:ind w:left="0" w:right="0" w:firstLine="0"/>
      </w:pPr>
      <w:r>
        <w:rPr>
          <w:sz w:val="23"/>
        </w:rPr>
        <w:t xml:space="preserve"> </w:t>
      </w:r>
    </w:p>
    <w:p w14:paraId="71E1F76E" w14:textId="77777777" w:rsidR="00E552C4" w:rsidRDefault="00713163">
      <w:pPr>
        <w:numPr>
          <w:ilvl w:val="1"/>
          <w:numId w:val="9"/>
        </w:numPr>
        <w:ind w:right="158" w:hanging="361"/>
      </w:pPr>
      <w:r>
        <w:t xml:space="preserve">Understanding of the Twelve Traditions of NA through application. </w:t>
      </w:r>
    </w:p>
    <w:p w14:paraId="04DE1C91" w14:textId="77777777" w:rsidR="00E552C4" w:rsidRDefault="00713163">
      <w:pPr>
        <w:spacing w:after="0" w:line="259" w:lineRule="auto"/>
        <w:ind w:left="0" w:right="0" w:firstLine="0"/>
      </w:pPr>
      <w:r>
        <w:rPr>
          <w:sz w:val="27"/>
        </w:rPr>
        <w:t xml:space="preserve"> </w:t>
      </w:r>
    </w:p>
    <w:p w14:paraId="57FAA5D7" w14:textId="77777777" w:rsidR="00E552C4" w:rsidRDefault="00713163">
      <w:pPr>
        <w:numPr>
          <w:ilvl w:val="1"/>
          <w:numId w:val="9"/>
        </w:numPr>
        <w:ind w:right="158" w:hanging="361"/>
      </w:pPr>
      <w:r>
        <w:t xml:space="preserve">Willingness to give the time and resources necessary for the job. </w:t>
      </w:r>
    </w:p>
    <w:p w14:paraId="45B907AA" w14:textId="77777777" w:rsidR="00E552C4" w:rsidRDefault="00713163">
      <w:pPr>
        <w:spacing w:after="0" w:line="259" w:lineRule="auto"/>
        <w:ind w:left="0" w:right="0" w:firstLine="0"/>
      </w:pPr>
      <w:r>
        <w:rPr>
          <w:sz w:val="27"/>
        </w:rPr>
        <w:t xml:space="preserve"> </w:t>
      </w:r>
    </w:p>
    <w:p w14:paraId="6667E770" w14:textId="77777777" w:rsidR="00E552C4" w:rsidRDefault="00713163">
      <w:pPr>
        <w:numPr>
          <w:ilvl w:val="1"/>
          <w:numId w:val="9"/>
        </w:numPr>
        <w:ind w:right="158" w:hanging="361"/>
      </w:pPr>
      <w:r>
        <w:t xml:space="preserve">Upon election he/she should resign as any area elected position, and GSR or alternate GSR. </w:t>
      </w:r>
    </w:p>
    <w:p w14:paraId="3B2695FE" w14:textId="77777777" w:rsidR="00E552C4" w:rsidRDefault="00713163">
      <w:pPr>
        <w:spacing w:after="0" w:line="259" w:lineRule="auto"/>
        <w:ind w:left="0" w:right="0" w:firstLine="0"/>
      </w:pPr>
      <w:r>
        <w:rPr>
          <w:sz w:val="23"/>
        </w:rPr>
        <w:t xml:space="preserve"> </w:t>
      </w:r>
    </w:p>
    <w:p w14:paraId="5255171A" w14:textId="77777777" w:rsidR="00E552C4" w:rsidRDefault="00713163">
      <w:pPr>
        <w:numPr>
          <w:ilvl w:val="1"/>
          <w:numId w:val="9"/>
        </w:numPr>
        <w:ind w:right="158" w:hanging="361"/>
      </w:pPr>
      <w:r>
        <w:t xml:space="preserve">Should have organizational skills. </w:t>
      </w:r>
    </w:p>
    <w:p w14:paraId="25641484" w14:textId="77777777" w:rsidR="00E552C4" w:rsidRDefault="00713163">
      <w:pPr>
        <w:spacing w:after="0" w:line="259" w:lineRule="auto"/>
        <w:ind w:left="0" w:right="0" w:firstLine="0"/>
      </w:pPr>
      <w:r>
        <w:rPr>
          <w:sz w:val="27"/>
        </w:rPr>
        <w:t xml:space="preserve"> </w:t>
      </w:r>
    </w:p>
    <w:p w14:paraId="0B73DE27" w14:textId="77777777" w:rsidR="00E552C4" w:rsidRDefault="00713163">
      <w:pPr>
        <w:numPr>
          <w:ilvl w:val="1"/>
          <w:numId w:val="9"/>
        </w:numPr>
        <w:ind w:right="158" w:hanging="361"/>
      </w:pPr>
      <w:r>
        <w:t xml:space="preserve">Should be one of the co-signers of the area safety deposit box and keep one of the keys to the deposit box. </w:t>
      </w:r>
    </w:p>
    <w:p w14:paraId="771E3B9B" w14:textId="77777777" w:rsidR="00E552C4" w:rsidRDefault="00713163">
      <w:pPr>
        <w:spacing w:after="7" w:line="259" w:lineRule="auto"/>
        <w:ind w:left="0" w:right="0" w:firstLine="0"/>
      </w:pPr>
      <w:r>
        <w:rPr>
          <w:sz w:val="22"/>
        </w:rPr>
        <w:t xml:space="preserve"> </w:t>
      </w:r>
    </w:p>
    <w:p w14:paraId="5DE1A769" w14:textId="77777777" w:rsidR="00E552C4" w:rsidRDefault="00713163">
      <w:pPr>
        <w:numPr>
          <w:ilvl w:val="0"/>
          <w:numId w:val="9"/>
        </w:numPr>
        <w:ind w:left="831" w:right="158" w:hanging="361"/>
      </w:pPr>
      <w:r>
        <w:t xml:space="preserve">Vice Chair </w:t>
      </w:r>
    </w:p>
    <w:p w14:paraId="34E05BF5" w14:textId="77777777" w:rsidR="00E552C4" w:rsidRDefault="00713163">
      <w:pPr>
        <w:spacing w:after="0" w:line="259" w:lineRule="auto"/>
        <w:ind w:left="0" w:right="0" w:firstLine="0"/>
      </w:pPr>
      <w:r>
        <w:rPr>
          <w:sz w:val="27"/>
        </w:rPr>
        <w:t xml:space="preserve"> </w:t>
      </w:r>
    </w:p>
    <w:p w14:paraId="1E34A6AA" w14:textId="77777777" w:rsidR="00E552C4" w:rsidRDefault="00713163">
      <w:pPr>
        <w:numPr>
          <w:ilvl w:val="1"/>
          <w:numId w:val="9"/>
        </w:numPr>
        <w:ind w:right="158" w:hanging="361"/>
      </w:pPr>
      <w:r>
        <w:t xml:space="preserve">A vice chair assists all subcommittee functions as needed. In the absence of a subcommittee chair, the vice chair will perform the duties of the chairperson as needed. </w:t>
      </w:r>
    </w:p>
    <w:p w14:paraId="64EA875F" w14:textId="77777777" w:rsidR="00E552C4" w:rsidRDefault="00713163">
      <w:pPr>
        <w:spacing w:after="0" w:line="259" w:lineRule="auto"/>
        <w:ind w:left="0" w:right="0" w:firstLine="0"/>
      </w:pPr>
      <w:r>
        <w:rPr>
          <w:sz w:val="23"/>
        </w:rPr>
        <w:t xml:space="preserve"> </w:t>
      </w:r>
    </w:p>
    <w:p w14:paraId="14582985" w14:textId="77777777" w:rsidR="00E552C4" w:rsidRDefault="00713163">
      <w:pPr>
        <w:numPr>
          <w:ilvl w:val="1"/>
          <w:numId w:val="9"/>
        </w:numPr>
        <w:ind w:right="158" w:hanging="361"/>
      </w:pPr>
      <w:r>
        <w:t xml:space="preserve">In the absence of the chair, the vice chair shall perform the duties of the chair. </w:t>
      </w:r>
    </w:p>
    <w:p w14:paraId="153D9D46" w14:textId="77777777" w:rsidR="00E552C4" w:rsidRDefault="00713163">
      <w:pPr>
        <w:spacing w:after="0" w:line="259" w:lineRule="auto"/>
        <w:ind w:left="0" w:right="0" w:firstLine="0"/>
      </w:pPr>
      <w:r>
        <w:rPr>
          <w:sz w:val="27"/>
        </w:rPr>
        <w:lastRenderedPageBreak/>
        <w:t xml:space="preserve"> </w:t>
      </w:r>
    </w:p>
    <w:p w14:paraId="77C7449E" w14:textId="77777777" w:rsidR="00E552C4" w:rsidRDefault="00713163">
      <w:pPr>
        <w:numPr>
          <w:ilvl w:val="1"/>
          <w:numId w:val="9"/>
        </w:numPr>
        <w:ind w:right="158" w:hanging="361"/>
      </w:pPr>
      <w:r>
        <w:t xml:space="preserve">Should be one of the co-signers on the ASC's bank account. </w:t>
      </w:r>
    </w:p>
    <w:p w14:paraId="32A05876" w14:textId="2B8072FB" w:rsidR="00E552C4" w:rsidRDefault="0000133F">
      <w:pPr>
        <w:numPr>
          <w:ilvl w:val="1"/>
          <w:numId w:val="9"/>
        </w:numPr>
        <w:ind w:right="158" w:hanging="361"/>
      </w:pPr>
      <w:r>
        <w:rPr>
          <w:color w:val="222222"/>
          <w:szCs w:val="24"/>
          <w:highlight w:val="white"/>
        </w:rPr>
        <w:t>A minimum of one year of continuous abstinence from all drugs.</w:t>
      </w:r>
      <w:r w:rsidR="00713163">
        <w:t xml:space="preserve"> </w:t>
      </w:r>
    </w:p>
    <w:p w14:paraId="4C6E7278" w14:textId="77777777" w:rsidR="00E552C4" w:rsidRDefault="00713163">
      <w:pPr>
        <w:spacing w:after="0" w:line="259" w:lineRule="auto"/>
        <w:ind w:left="380" w:right="0" w:firstLine="0"/>
      </w:pPr>
      <w:r>
        <w:rPr>
          <w:sz w:val="27"/>
        </w:rPr>
        <w:t xml:space="preserve"> </w:t>
      </w:r>
    </w:p>
    <w:p w14:paraId="442A49FF" w14:textId="77777777" w:rsidR="00E552C4" w:rsidRDefault="00713163">
      <w:pPr>
        <w:numPr>
          <w:ilvl w:val="1"/>
          <w:numId w:val="9"/>
        </w:numPr>
        <w:ind w:right="158" w:hanging="361"/>
      </w:pPr>
      <w:r>
        <w:t xml:space="preserve">One year commitment. </w:t>
      </w:r>
    </w:p>
    <w:p w14:paraId="2565A4C3" w14:textId="77777777" w:rsidR="00E552C4" w:rsidRDefault="00713163">
      <w:pPr>
        <w:spacing w:after="0" w:line="259" w:lineRule="auto"/>
        <w:ind w:left="380" w:right="0" w:firstLine="0"/>
      </w:pPr>
      <w:r>
        <w:rPr>
          <w:sz w:val="27"/>
        </w:rPr>
        <w:t xml:space="preserve"> </w:t>
      </w:r>
    </w:p>
    <w:p w14:paraId="476EA09C" w14:textId="77777777" w:rsidR="00E552C4" w:rsidRDefault="00713163">
      <w:pPr>
        <w:numPr>
          <w:ilvl w:val="1"/>
          <w:numId w:val="9"/>
        </w:numPr>
        <w:ind w:right="158" w:hanging="361"/>
      </w:pPr>
      <w:r>
        <w:t xml:space="preserve">Service experience preferably as GSR. Subcommittee chair or administrative committee experience not required. </w:t>
      </w:r>
    </w:p>
    <w:p w14:paraId="7A145D5B" w14:textId="77777777" w:rsidR="00E552C4" w:rsidRDefault="00713163">
      <w:pPr>
        <w:spacing w:after="7" w:line="259" w:lineRule="auto"/>
        <w:ind w:left="380" w:right="0" w:firstLine="0"/>
      </w:pPr>
      <w:r>
        <w:rPr>
          <w:sz w:val="22"/>
        </w:rPr>
        <w:t xml:space="preserve"> </w:t>
      </w:r>
    </w:p>
    <w:p w14:paraId="7A4E6058" w14:textId="77777777" w:rsidR="00E552C4" w:rsidRDefault="00713163">
      <w:pPr>
        <w:numPr>
          <w:ilvl w:val="1"/>
          <w:numId w:val="9"/>
        </w:numPr>
        <w:ind w:right="158" w:hanging="361"/>
      </w:pPr>
      <w:r>
        <w:t xml:space="preserve">Understanding of the Twelve Traditions of NA through application. </w:t>
      </w:r>
    </w:p>
    <w:p w14:paraId="2BD30C93" w14:textId="77777777" w:rsidR="00E552C4" w:rsidRDefault="00713163">
      <w:pPr>
        <w:spacing w:after="0" w:line="259" w:lineRule="auto"/>
        <w:ind w:left="380" w:right="0" w:firstLine="0"/>
      </w:pPr>
      <w:r>
        <w:rPr>
          <w:sz w:val="27"/>
        </w:rPr>
        <w:t xml:space="preserve"> </w:t>
      </w:r>
    </w:p>
    <w:p w14:paraId="5A963FF0" w14:textId="77777777" w:rsidR="00E552C4" w:rsidRDefault="00713163">
      <w:pPr>
        <w:numPr>
          <w:ilvl w:val="1"/>
          <w:numId w:val="9"/>
        </w:numPr>
        <w:ind w:right="158" w:hanging="361"/>
      </w:pPr>
      <w:r>
        <w:t xml:space="preserve">Willingness to give the time and resources necessary for the job. </w:t>
      </w:r>
    </w:p>
    <w:p w14:paraId="511FC08A" w14:textId="77777777" w:rsidR="00E552C4" w:rsidRDefault="00713163">
      <w:pPr>
        <w:spacing w:after="0" w:line="259" w:lineRule="auto"/>
        <w:ind w:left="380" w:right="0" w:firstLine="0"/>
      </w:pPr>
      <w:r>
        <w:rPr>
          <w:sz w:val="27"/>
        </w:rPr>
        <w:t xml:space="preserve"> </w:t>
      </w:r>
    </w:p>
    <w:p w14:paraId="4A2A4C9E" w14:textId="77777777" w:rsidR="00E552C4" w:rsidRDefault="00713163">
      <w:pPr>
        <w:numPr>
          <w:ilvl w:val="1"/>
          <w:numId w:val="9"/>
        </w:numPr>
        <w:ind w:right="158" w:hanging="361"/>
      </w:pPr>
      <w:r>
        <w:t xml:space="preserve">Upon election he/she should resign as any area elected position and GSR or alternate GSR. </w:t>
      </w:r>
    </w:p>
    <w:p w14:paraId="53CA251C" w14:textId="77777777" w:rsidR="00E552C4" w:rsidRDefault="00713163">
      <w:pPr>
        <w:spacing w:after="0" w:line="259" w:lineRule="auto"/>
        <w:ind w:left="380" w:right="0" w:firstLine="0"/>
      </w:pPr>
      <w:r>
        <w:rPr>
          <w:sz w:val="23"/>
        </w:rPr>
        <w:t xml:space="preserve"> </w:t>
      </w:r>
    </w:p>
    <w:p w14:paraId="0CFE899A" w14:textId="77777777" w:rsidR="00E552C4" w:rsidRDefault="00713163">
      <w:pPr>
        <w:numPr>
          <w:ilvl w:val="1"/>
          <w:numId w:val="9"/>
        </w:numPr>
        <w:ind w:right="158" w:hanging="361"/>
      </w:pPr>
      <w:r>
        <w:t xml:space="preserve">Should have organizational skills. </w:t>
      </w:r>
    </w:p>
    <w:p w14:paraId="1BF1980A" w14:textId="77777777" w:rsidR="00E552C4" w:rsidRDefault="00713163">
      <w:pPr>
        <w:spacing w:after="0" w:line="259" w:lineRule="auto"/>
        <w:ind w:left="380" w:right="0" w:firstLine="0"/>
      </w:pPr>
      <w:r>
        <w:rPr>
          <w:sz w:val="27"/>
        </w:rPr>
        <w:t xml:space="preserve"> </w:t>
      </w:r>
    </w:p>
    <w:p w14:paraId="1E6268DD" w14:textId="77777777" w:rsidR="00E552C4" w:rsidRDefault="00713163">
      <w:pPr>
        <w:numPr>
          <w:ilvl w:val="1"/>
          <w:numId w:val="9"/>
        </w:numPr>
        <w:ind w:right="158" w:hanging="361"/>
      </w:pPr>
      <w:r>
        <w:t xml:space="preserve">Should be one of the co-signers of the area safety deposit box. </w:t>
      </w:r>
    </w:p>
    <w:p w14:paraId="405DA6B9" w14:textId="77777777" w:rsidR="00E552C4" w:rsidRDefault="00713163">
      <w:pPr>
        <w:spacing w:after="0" w:line="259" w:lineRule="auto"/>
        <w:ind w:left="1570" w:right="0" w:firstLine="0"/>
      </w:pPr>
      <w:r>
        <w:t xml:space="preserve"> </w:t>
      </w:r>
    </w:p>
    <w:p w14:paraId="63D1E923" w14:textId="77777777" w:rsidR="00E552C4" w:rsidRDefault="00713163">
      <w:pPr>
        <w:numPr>
          <w:ilvl w:val="1"/>
          <w:numId w:val="9"/>
        </w:numPr>
        <w:spacing w:after="6874" w:line="277" w:lineRule="auto"/>
        <w:ind w:right="158" w:hanging="361"/>
      </w:pPr>
      <w:r>
        <w:t xml:space="preserve">The Area Vice-Chair shall be responsible for maintaining the P.O. Box Account. This includes adding authorized people to the pick-up list or changing the primary contact to the Chair or incoming </w:t>
      </w:r>
      <w:r>
        <w:rPr>
          <w:rFonts w:ascii="Calibri" w:eastAsia="Calibri" w:hAnsi="Calibri" w:cs="Calibri"/>
          <w:sz w:val="22"/>
        </w:rPr>
        <w:t>Vice‐Chair with an authorization note on WTASC letterhead or changing the primary contact to the Chair or incoming Vice‐Chair.</w:t>
      </w:r>
      <w:r>
        <w:t xml:space="preserve"> </w:t>
      </w:r>
    </w:p>
    <w:p w14:paraId="06E9CD11" w14:textId="77777777" w:rsidR="00E552C4" w:rsidRDefault="00713163">
      <w:pPr>
        <w:spacing w:after="0" w:line="259" w:lineRule="auto"/>
        <w:ind w:left="380" w:right="0" w:firstLine="0"/>
      </w:pPr>
      <w:r>
        <w:rPr>
          <w:sz w:val="20"/>
        </w:rPr>
        <w:lastRenderedPageBreak/>
        <w:t xml:space="preserve"> </w:t>
      </w:r>
    </w:p>
    <w:p w14:paraId="526CC77D" w14:textId="77777777" w:rsidR="00E552C4" w:rsidRDefault="00713163">
      <w:pPr>
        <w:spacing w:after="0" w:line="259" w:lineRule="auto"/>
        <w:ind w:left="1550" w:right="0" w:firstLine="0"/>
      </w:pPr>
      <w:r>
        <w:t xml:space="preserve"> </w:t>
      </w:r>
    </w:p>
    <w:p w14:paraId="322DD6BC" w14:textId="77777777" w:rsidR="00E552C4" w:rsidRDefault="00713163">
      <w:pPr>
        <w:numPr>
          <w:ilvl w:val="0"/>
          <w:numId w:val="9"/>
        </w:numPr>
        <w:ind w:left="831" w:right="158" w:hanging="361"/>
      </w:pPr>
      <w:r>
        <w:t xml:space="preserve">Secretary </w:t>
      </w:r>
    </w:p>
    <w:p w14:paraId="2393B959" w14:textId="77777777" w:rsidR="00E552C4" w:rsidRDefault="00713163">
      <w:pPr>
        <w:spacing w:after="0" w:line="259" w:lineRule="auto"/>
        <w:ind w:left="0" w:right="0" w:firstLine="0"/>
      </w:pPr>
      <w:r>
        <w:rPr>
          <w:sz w:val="27"/>
        </w:rPr>
        <w:t xml:space="preserve"> </w:t>
      </w:r>
    </w:p>
    <w:p w14:paraId="753A5702" w14:textId="77777777" w:rsidR="00E552C4" w:rsidRDefault="00713163">
      <w:pPr>
        <w:numPr>
          <w:ilvl w:val="1"/>
          <w:numId w:val="9"/>
        </w:numPr>
        <w:ind w:right="158" w:hanging="361"/>
      </w:pPr>
      <w:r>
        <w:t xml:space="preserve">A secretary keeps accurate minutes of each business meeting, and relays reports from groups and subcommittees "AS WRITTEN". Minutes are to be typed and distributed to each GSR, subcommittee chair, and web coordinator no later than ten days following each ASC meeting. Minutes should be verified by the chairperson before distribution. Keeps area guidelines updated in the absence of the policy chair. </w:t>
      </w:r>
    </w:p>
    <w:p w14:paraId="5A28D319" w14:textId="77777777" w:rsidR="00E552C4" w:rsidRDefault="00713163">
      <w:pPr>
        <w:spacing w:after="0" w:line="259" w:lineRule="auto"/>
        <w:ind w:left="0" w:right="0" w:firstLine="0"/>
      </w:pPr>
      <w:r>
        <w:rPr>
          <w:sz w:val="23"/>
        </w:rPr>
        <w:t xml:space="preserve"> </w:t>
      </w:r>
    </w:p>
    <w:p w14:paraId="6B374B28" w14:textId="26809844" w:rsidR="00E552C4" w:rsidRDefault="00F737AF">
      <w:pPr>
        <w:numPr>
          <w:ilvl w:val="1"/>
          <w:numId w:val="9"/>
        </w:numPr>
        <w:ind w:right="158" w:hanging="361"/>
      </w:pPr>
      <w:r>
        <w:t xml:space="preserve">A </w:t>
      </w:r>
      <w:r w:rsidR="00713163">
        <w:t xml:space="preserve">minimum of </w:t>
      </w:r>
      <w:proofErr w:type="gramStart"/>
      <w:r w:rsidR="00713163">
        <w:t>one year</w:t>
      </w:r>
      <w:proofErr w:type="gramEnd"/>
      <w:r w:rsidR="00713163">
        <w:t xml:space="preserve"> continuous abstinence from all drugs. </w:t>
      </w:r>
    </w:p>
    <w:p w14:paraId="434B3F02" w14:textId="77777777" w:rsidR="00E552C4" w:rsidRDefault="00713163">
      <w:pPr>
        <w:spacing w:after="0" w:line="259" w:lineRule="auto"/>
        <w:ind w:left="0" w:right="0" w:firstLine="0"/>
      </w:pPr>
      <w:r>
        <w:rPr>
          <w:sz w:val="27"/>
        </w:rPr>
        <w:t xml:space="preserve"> </w:t>
      </w:r>
    </w:p>
    <w:p w14:paraId="38BD04C5" w14:textId="77777777" w:rsidR="00E552C4" w:rsidRDefault="00713163">
      <w:pPr>
        <w:numPr>
          <w:ilvl w:val="1"/>
          <w:numId w:val="9"/>
        </w:numPr>
        <w:ind w:right="158" w:hanging="361"/>
      </w:pPr>
      <w:r>
        <w:t xml:space="preserve">One year commitment. </w:t>
      </w:r>
    </w:p>
    <w:p w14:paraId="466CD9A0" w14:textId="77777777" w:rsidR="00E552C4" w:rsidRDefault="00713163">
      <w:pPr>
        <w:spacing w:after="0" w:line="259" w:lineRule="auto"/>
        <w:ind w:left="0" w:right="0" w:firstLine="0"/>
      </w:pPr>
      <w:r>
        <w:rPr>
          <w:sz w:val="27"/>
        </w:rPr>
        <w:t xml:space="preserve"> </w:t>
      </w:r>
    </w:p>
    <w:p w14:paraId="58E5A3B8" w14:textId="77777777" w:rsidR="00E552C4" w:rsidRDefault="00713163">
      <w:pPr>
        <w:numPr>
          <w:ilvl w:val="1"/>
          <w:numId w:val="9"/>
        </w:numPr>
        <w:ind w:right="158" w:hanging="361"/>
      </w:pPr>
      <w:r>
        <w:t xml:space="preserve">Service experience preferably as GSR. Subcommittee chair or administrative committee experience not required. </w:t>
      </w:r>
    </w:p>
    <w:p w14:paraId="7CC6A674" w14:textId="77777777" w:rsidR="00E552C4" w:rsidRDefault="00713163">
      <w:pPr>
        <w:spacing w:after="0" w:line="259" w:lineRule="auto"/>
        <w:ind w:left="0" w:right="0" w:firstLine="0"/>
      </w:pPr>
      <w:r>
        <w:rPr>
          <w:sz w:val="23"/>
        </w:rPr>
        <w:t xml:space="preserve"> </w:t>
      </w:r>
    </w:p>
    <w:p w14:paraId="6BEC9D75" w14:textId="77777777" w:rsidR="00E552C4" w:rsidRDefault="00713163">
      <w:pPr>
        <w:numPr>
          <w:ilvl w:val="1"/>
          <w:numId w:val="9"/>
        </w:numPr>
        <w:ind w:right="158" w:hanging="361"/>
      </w:pPr>
      <w:r>
        <w:t xml:space="preserve">Understanding of the Twelve Traditions of NA through application. </w:t>
      </w:r>
    </w:p>
    <w:p w14:paraId="6F61924E" w14:textId="77777777" w:rsidR="00E552C4" w:rsidRDefault="00713163">
      <w:pPr>
        <w:spacing w:after="0" w:line="259" w:lineRule="auto"/>
        <w:ind w:left="0" w:right="0" w:firstLine="0"/>
      </w:pPr>
      <w:r>
        <w:rPr>
          <w:sz w:val="27"/>
        </w:rPr>
        <w:t xml:space="preserve"> </w:t>
      </w:r>
    </w:p>
    <w:p w14:paraId="0D369D78" w14:textId="77777777" w:rsidR="00E552C4" w:rsidRDefault="00713163">
      <w:pPr>
        <w:numPr>
          <w:ilvl w:val="1"/>
          <w:numId w:val="9"/>
        </w:numPr>
        <w:ind w:right="158" w:hanging="361"/>
      </w:pPr>
      <w:r>
        <w:t xml:space="preserve">Willingness to give the time and resources necessary for the job. </w:t>
      </w:r>
    </w:p>
    <w:p w14:paraId="0343C410" w14:textId="77777777" w:rsidR="00E552C4" w:rsidRDefault="00713163">
      <w:pPr>
        <w:spacing w:after="0" w:line="259" w:lineRule="auto"/>
        <w:ind w:left="0" w:right="0" w:firstLine="0"/>
      </w:pPr>
      <w:r>
        <w:rPr>
          <w:sz w:val="27"/>
        </w:rPr>
        <w:t xml:space="preserve"> </w:t>
      </w:r>
    </w:p>
    <w:p w14:paraId="59C54784" w14:textId="77777777" w:rsidR="00E552C4" w:rsidRDefault="00713163">
      <w:pPr>
        <w:numPr>
          <w:ilvl w:val="1"/>
          <w:numId w:val="9"/>
        </w:numPr>
        <w:ind w:right="158" w:hanging="361"/>
      </w:pPr>
      <w:r>
        <w:t xml:space="preserve">In the absence of the ASC chair and vice chair, will perform the duties of the chair. </w:t>
      </w:r>
    </w:p>
    <w:p w14:paraId="00558B85" w14:textId="77777777" w:rsidR="00E552C4" w:rsidRDefault="00713163">
      <w:pPr>
        <w:spacing w:after="0" w:line="259" w:lineRule="auto"/>
        <w:ind w:left="0" w:right="0" w:firstLine="0"/>
      </w:pPr>
      <w:r>
        <w:rPr>
          <w:sz w:val="27"/>
        </w:rPr>
        <w:t xml:space="preserve"> </w:t>
      </w:r>
    </w:p>
    <w:p w14:paraId="6CD61B65" w14:textId="77777777" w:rsidR="00E552C4" w:rsidRDefault="00713163">
      <w:pPr>
        <w:numPr>
          <w:ilvl w:val="1"/>
          <w:numId w:val="9"/>
        </w:numPr>
        <w:ind w:right="158" w:hanging="361"/>
      </w:pPr>
      <w:r>
        <w:t xml:space="preserve">Should have organizational skills. </w:t>
      </w:r>
    </w:p>
    <w:p w14:paraId="6CE5E6BA" w14:textId="77777777" w:rsidR="00E552C4" w:rsidRDefault="00713163">
      <w:pPr>
        <w:spacing w:after="0" w:line="259" w:lineRule="auto"/>
        <w:ind w:left="1189" w:right="0" w:firstLine="0"/>
      </w:pPr>
      <w:r>
        <w:t xml:space="preserve"> </w:t>
      </w:r>
    </w:p>
    <w:p w14:paraId="5FFCD035" w14:textId="741CF47B" w:rsidR="00E552C4" w:rsidRDefault="00E552C4">
      <w:pPr>
        <w:spacing w:after="0" w:line="259" w:lineRule="auto"/>
        <w:ind w:left="0" w:right="0" w:firstLine="0"/>
      </w:pPr>
    </w:p>
    <w:p w14:paraId="00CC79BE" w14:textId="77777777" w:rsidR="00E552C4" w:rsidRDefault="00713163">
      <w:pPr>
        <w:numPr>
          <w:ilvl w:val="0"/>
          <w:numId w:val="9"/>
        </w:numPr>
        <w:ind w:left="831" w:right="158" w:hanging="361"/>
      </w:pPr>
      <w:r>
        <w:t xml:space="preserve">Alternate Secretary </w:t>
      </w:r>
    </w:p>
    <w:p w14:paraId="3F67247F" w14:textId="77777777" w:rsidR="00E552C4" w:rsidRDefault="00713163">
      <w:pPr>
        <w:spacing w:after="0" w:line="259" w:lineRule="auto"/>
        <w:ind w:left="0" w:right="0" w:firstLine="0"/>
      </w:pPr>
      <w:r>
        <w:rPr>
          <w:sz w:val="27"/>
        </w:rPr>
        <w:t xml:space="preserve"> </w:t>
      </w:r>
    </w:p>
    <w:p w14:paraId="72EFF7FF" w14:textId="77777777" w:rsidR="00E552C4" w:rsidRDefault="00713163">
      <w:pPr>
        <w:numPr>
          <w:ilvl w:val="1"/>
          <w:numId w:val="9"/>
        </w:numPr>
        <w:ind w:right="158" w:hanging="361"/>
      </w:pPr>
      <w:r>
        <w:t xml:space="preserve">In the absence of the secretary, the alternate secretary will perform the duties of the secretary. </w:t>
      </w:r>
    </w:p>
    <w:p w14:paraId="7B09F176" w14:textId="77777777" w:rsidR="00E552C4" w:rsidRDefault="00713163">
      <w:pPr>
        <w:numPr>
          <w:ilvl w:val="1"/>
          <w:numId w:val="9"/>
        </w:numPr>
        <w:ind w:right="158" w:hanging="361"/>
      </w:pPr>
      <w:r>
        <w:t xml:space="preserve">Suggested minimum of one-year continuous abstinence from all drugs. </w:t>
      </w:r>
    </w:p>
    <w:p w14:paraId="47813793" w14:textId="77777777" w:rsidR="00E552C4" w:rsidRDefault="00713163">
      <w:pPr>
        <w:spacing w:after="0" w:line="259" w:lineRule="auto"/>
        <w:ind w:left="0" w:right="0" w:firstLine="0"/>
      </w:pPr>
      <w:r>
        <w:rPr>
          <w:sz w:val="26"/>
        </w:rPr>
        <w:t xml:space="preserve"> </w:t>
      </w:r>
    </w:p>
    <w:p w14:paraId="433DD80C" w14:textId="77777777" w:rsidR="00E552C4" w:rsidRDefault="00713163">
      <w:pPr>
        <w:numPr>
          <w:ilvl w:val="1"/>
          <w:numId w:val="9"/>
        </w:numPr>
        <w:ind w:right="158" w:hanging="361"/>
      </w:pPr>
      <w:r>
        <w:t xml:space="preserve">One year commitment. </w:t>
      </w:r>
    </w:p>
    <w:p w14:paraId="36960F70" w14:textId="77777777" w:rsidR="00E552C4" w:rsidRDefault="00713163">
      <w:pPr>
        <w:spacing w:after="0" w:line="259" w:lineRule="auto"/>
        <w:ind w:left="0" w:right="0" w:firstLine="0"/>
      </w:pPr>
      <w:r>
        <w:rPr>
          <w:sz w:val="27"/>
        </w:rPr>
        <w:t xml:space="preserve"> </w:t>
      </w:r>
    </w:p>
    <w:p w14:paraId="35DB15AD" w14:textId="77777777" w:rsidR="00E552C4" w:rsidRDefault="00713163">
      <w:pPr>
        <w:numPr>
          <w:ilvl w:val="1"/>
          <w:numId w:val="9"/>
        </w:numPr>
        <w:ind w:right="158" w:hanging="361"/>
      </w:pPr>
      <w:r>
        <w:t xml:space="preserve">Service experience, preferably as GSR. Subcommittee chair or administrative experience not required. </w:t>
      </w:r>
    </w:p>
    <w:p w14:paraId="30DB6D75" w14:textId="77777777" w:rsidR="00E552C4" w:rsidRDefault="00713163">
      <w:pPr>
        <w:spacing w:after="0" w:line="259" w:lineRule="auto"/>
        <w:ind w:left="0" w:right="0" w:firstLine="0"/>
      </w:pPr>
      <w:r>
        <w:rPr>
          <w:sz w:val="23"/>
        </w:rPr>
        <w:t xml:space="preserve"> </w:t>
      </w:r>
    </w:p>
    <w:p w14:paraId="6D02F2A6" w14:textId="77777777" w:rsidR="00E552C4" w:rsidRDefault="00713163">
      <w:pPr>
        <w:numPr>
          <w:ilvl w:val="1"/>
          <w:numId w:val="9"/>
        </w:numPr>
        <w:ind w:right="158" w:hanging="361"/>
      </w:pPr>
      <w:r>
        <w:t xml:space="preserve">Understanding of the Twelve Traditions of NA through application. </w:t>
      </w:r>
    </w:p>
    <w:p w14:paraId="2523BFA5" w14:textId="77777777" w:rsidR="00E552C4" w:rsidRDefault="00713163">
      <w:pPr>
        <w:spacing w:after="0" w:line="259" w:lineRule="auto"/>
        <w:ind w:left="0" w:right="0" w:firstLine="0"/>
      </w:pPr>
      <w:r>
        <w:rPr>
          <w:sz w:val="27"/>
        </w:rPr>
        <w:t xml:space="preserve"> </w:t>
      </w:r>
    </w:p>
    <w:p w14:paraId="677BE1CC" w14:textId="77777777" w:rsidR="00E552C4" w:rsidRDefault="00713163">
      <w:pPr>
        <w:numPr>
          <w:ilvl w:val="1"/>
          <w:numId w:val="9"/>
        </w:numPr>
        <w:ind w:right="158" w:hanging="361"/>
      </w:pPr>
      <w:r>
        <w:t xml:space="preserve">Willingness to give the time and resources necessary for the job. </w:t>
      </w:r>
    </w:p>
    <w:p w14:paraId="16924C8B" w14:textId="77777777" w:rsidR="00E552C4" w:rsidRDefault="00713163">
      <w:pPr>
        <w:spacing w:after="63" w:line="259" w:lineRule="auto"/>
        <w:ind w:left="1189" w:right="0" w:firstLine="0"/>
      </w:pPr>
      <w:r>
        <w:t xml:space="preserve"> </w:t>
      </w:r>
    </w:p>
    <w:p w14:paraId="058F2686" w14:textId="77777777" w:rsidR="00E552C4" w:rsidRDefault="00713163">
      <w:pPr>
        <w:numPr>
          <w:ilvl w:val="0"/>
          <w:numId w:val="9"/>
        </w:numPr>
        <w:ind w:left="831" w:right="158" w:hanging="361"/>
      </w:pPr>
      <w:r>
        <w:t xml:space="preserve">Treasurer </w:t>
      </w:r>
    </w:p>
    <w:p w14:paraId="5FC594BB" w14:textId="77777777" w:rsidR="00E552C4" w:rsidRDefault="00713163">
      <w:pPr>
        <w:spacing w:after="0" w:line="259" w:lineRule="auto"/>
        <w:ind w:left="0" w:right="0" w:firstLine="0"/>
      </w:pPr>
      <w:r>
        <w:rPr>
          <w:sz w:val="27"/>
        </w:rPr>
        <w:t xml:space="preserve"> </w:t>
      </w:r>
    </w:p>
    <w:p w14:paraId="39E7B0A9" w14:textId="77777777" w:rsidR="00E552C4" w:rsidRDefault="00713163">
      <w:pPr>
        <w:numPr>
          <w:ilvl w:val="1"/>
          <w:numId w:val="9"/>
        </w:numPr>
        <w:ind w:right="158" w:hanging="361"/>
      </w:pPr>
      <w:r>
        <w:t xml:space="preserve">A treasurer shall make a report of contributions and expenditures at every regular ASC meeting, and an annual report at the end of the year. </w:t>
      </w:r>
    </w:p>
    <w:p w14:paraId="08711E5C" w14:textId="77777777" w:rsidR="00E552C4" w:rsidRDefault="00713163">
      <w:pPr>
        <w:spacing w:after="0" w:line="259" w:lineRule="auto"/>
        <w:ind w:left="0" w:right="0" w:firstLine="0"/>
      </w:pPr>
      <w:r>
        <w:rPr>
          <w:sz w:val="23"/>
        </w:rPr>
        <w:lastRenderedPageBreak/>
        <w:t xml:space="preserve"> </w:t>
      </w:r>
    </w:p>
    <w:p w14:paraId="76A67687" w14:textId="77777777" w:rsidR="00E552C4" w:rsidRDefault="00713163">
      <w:pPr>
        <w:numPr>
          <w:ilvl w:val="1"/>
          <w:numId w:val="9"/>
        </w:numPr>
        <w:ind w:right="158" w:hanging="361"/>
      </w:pPr>
      <w:r>
        <w:t xml:space="preserve">Shall be a co-signer of the ASC bank account. </w:t>
      </w:r>
    </w:p>
    <w:p w14:paraId="6B1E0157" w14:textId="77777777" w:rsidR="00E552C4" w:rsidRDefault="00713163">
      <w:pPr>
        <w:spacing w:after="0" w:line="259" w:lineRule="auto"/>
        <w:ind w:left="0" w:right="0" w:firstLine="0"/>
      </w:pPr>
      <w:r>
        <w:rPr>
          <w:sz w:val="27"/>
        </w:rPr>
        <w:t xml:space="preserve"> </w:t>
      </w:r>
    </w:p>
    <w:p w14:paraId="792660CF" w14:textId="77777777" w:rsidR="00E552C4" w:rsidRDefault="00713163">
      <w:pPr>
        <w:numPr>
          <w:ilvl w:val="1"/>
          <w:numId w:val="9"/>
        </w:numPr>
        <w:ind w:right="158" w:hanging="361"/>
      </w:pPr>
      <w:r>
        <w:t xml:space="preserve">Sufficient bookkeeping/accounting experience suggested. </w:t>
      </w:r>
    </w:p>
    <w:p w14:paraId="505CEF4B" w14:textId="77777777" w:rsidR="00E552C4" w:rsidRDefault="00713163">
      <w:pPr>
        <w:spacing w:after="0" w:line="259" w:lineRule="auto"/>
        <w:ind w:left="0" w:right="0" w:firstLine="0"/>
      </w:pPr>
      <w:r>
        <w:rPr>
          <w:sz w:val="27"/>
        </w:rPr>
        <w:t xml:space="preserve"> </w:t>
      </w:r>
    </w:p>
    <w:p w14:paraId="0DC1F9DE" w14:textId="77777777" w:rsidR="00583ED8" w:rsidRDefault="00713163" w:rsidP="00583ED8">
      <w:pPr>
        <w:numPr>
          <w:ilvl w:val="1"/>
          <w:numId w:val="9"/>
        </w:numPr>
        <w:ind w:right="158" w:hanging="361"/>
      </w:pPr>
      <w:r>
        <w:t xml:space="preserve">Can be made responsible for bulk purchases of literature for the groups. </w:t>
      </w:r>
    </w:p>
    <w:p w14:paraId="659B6D1F" w14:textId="77777777" w:rsidR="00583ED8" w:rsidRDefault="00583ED8" w:rsidP="00583ED8">
      <w:pPr>
        <w:pStyle w:val="ListParagraph"/>
        <w:rPr>
          <w:color w:val="222222"/>
          <w:szCs w:val="24"/>
          <w:highlight w:val="white"/>
        </w:rPr>
      </w:pPr>
    </w:p>
    <w:p w14:paraId="131365B3" w14:textId="38F45FF8" w:rsidR="00E552C4" w:rsidRPr="00583ED8" w:rsidRDefault="00583ED8" w:rsidP="00583ED8">
      <w:pPr>
        <w:numPr>
          <w:ilvl w:val="1"/>
          <w:numId w:val="9"/>
        </w:numPr>
        <w:ind w:right="158" w:hanging="361"/>
      </w:pPr>
      <w:r>
        <w:rPr>
          <w:color w:val="222222"/>
          <w:szCs w:val="24"/>
          <w:highlight w:val="white"/>
        </w:rPr>
        <w:t>M</w:t>
      </w:r>
      <w:r w:rsidRPr="00583ED8">
        <w:rPr>
          <w:color w:val="222222"/>
          <w:szCs w:val="24"/>
          <w:highlight w:val="white"/>
        </w:rPr>
        <w:t>inimum of three years of continuous abstinence from all drugs.</w:t>
      </w:r>
      <w:r w:rsidR="00713163" w:rsidRPr="00583ED8">
        <w:rPr>
          <w:sz w:val="27"/>
        </w:rPr>
        <w:t xml:space="preserve"> </w:t>
      </w:r>
    </w:p>
    <w:p w14:paraId="12127C12" w14:textId="77777777" w:rsidR="00583ED8" w:rsidRPr="00583ED8" w:rsidRDefault="00583ED8" w:rsidP="00583ED8">
      <w:pPr>
        <w:ind w:left="0" w:right="158" w:firstLine="0"/>
      </w:pPr>
    </w:p>
    <w:p w14:paraId="6A315061" w14:textId="77777777" w:rsidR="00E552C4" w:rsidRDefault="00713163">
      <w:pPr>
        <w:numPr>
          <w:ilvl w:val="1"/>
          <w:numId w:val="9"/>
        </w:numPr>
        <w:ind w:right="158" w:hanging="361"/>
      </w:pPr>
      <w:r>
        <w:t xml:space="preserve">One year commitment. </w:t>
      </w:r>
    </w:p>
    <w:p w14:paraId="00E5769A" w14:textId="77777777" w:rsidR="00E552C4" w:rsidRDefault="00713163">
      <w:pPr>
        <w:spacing w:after="0" w:line="259" w:lineRule="auto"/>
        <w:ind w:left="0" w:right="0" w:firstLine="0"/>
      </w:pPr>
      <w:r>
        <w:rPr>
          <w:sz w:val="27"/>
        </w:rPr>
        <w:t xml:space="preserve"> </w:t>
      </w:r>
    </w:p>
    <w:p w14:paraId="7E03B1DB" w14:textId="77777777" w:rsidR="00E552C4" w:rsidRDefault="00713163">
      <w:pPr>
        <w:numPr>
          <w:ilvl w:val="1"/>
          <w:numId w:val="9"/>
        </w:numPr>
        <w:ind w:right="158" w:hanging="361"/>
      </w:pPr>
      <w:r>
        <w:t xml:space="preserve">Service experience preferable as GSR. Subcommittee chair or administrative committee experience not required. </w:t>
      </w:r>
    </w:p>
    <w:p w14:paraId="6ECB1C70" w14:textId="77777777" w:rsidR="00E552C4" w:rsidRDefault="00713163">
      <w:pPr>
        <w:spacing w:after="0" w:line="259" w:lineRule="auto"/>
        <w:ind w:left="0" w:right="0" w:firstLine="0"/>
      </w:pPr>
      <w:r>
        <w:rPr>
          <w:sz w:val="23"/>
        </w:rPr>
        <w:t xml:space="preserve"> </w:t>
      </w:r>
    </w:p>
    <w:p w14:paraId="010EE010" w14:textId="77777777" w:rsidR="00E552C4" w:rsidRDefault="00713163">
      <w:pPr>
        <w:numPr>
          <w:ilvl w:val="1"/>
          <w:numId w:val="9"/>
        </w:numPr>
        <w:ind w:right="158" w:hanging="361"/>
      </w:pPr>
      <w:r>
        <w:t xml:space="preserve">Understanding of the Twelve Traditions of NA through application. </w:t>
      </w:r>
    </w:p>
    <w:p w14:paraId="32B68487" w14:textId="77777777" w:rsidR="00E552C4" w:rsidRDefault="00713163">
      <w:pPr>
        <w:spacing w:after="0" w:line="259" w:lineRule="auto"/>
        <w:ind w:left="0" w:right="0" w:firstLine="0"/>
      </w:pPr>
      <w:r>
        <w:rPr>
          <w:sz w:val="26"/>
        </w:rPr>
        <w:t xml:space="preserve"> </w:t>
      </w:r>
    </w:p>
    <w:p w14:paraId="1F070A29" w14:textId="77777777" w:rsidR="00E552C4" w:rsidRDefault="00713163">
      <w:pPr>
        <w:numPr>
          <w:ilvl w:val="1"/>
          <w:numId w:val="9"/>
        </w:numPr>
        <w:ind w:right="158" w:hanging="361"/>
      </w:pPr>
      <w:r>
        <w:t xml:space="preserve">Willingness to give the time and resources necessary for the job. </w:t>
      </w:r>
    </w:p>
    <w:p w14:paraId="6C1D8113" w14:textId="77777777" w:rsidR="00E552C4" w:rsidRDefault="00713163">
      <w:pPr>
        <w:spacing w:after="0" w:line="259" w:lineRule="auto"/>
        <w:ind w:left="0" w:right="0" w:firstLine="0"/>
      </w:pPr>
      <w:r>
        <w:rPr>
          <w:sz w:val="27"/>
        </w:rPr>
        <w:t xml:space="preserve"> </w:t>
      </w:r>
    </w:p>
    <w:p w14:paraId="42EDA49C" w14:textId="77777777" w:rsidR="00E552C4" w:rsidRDefault="00713163">
      <w:pPr>
        <w:numPr>
          <w:ilvl w:val="1"/>
          <w:numId w:val="9"/>
        </w:numPr>
        <w:ind w:right="158" w:hanging="361"/>
      </w:pPr>
      <w:r>
        <w:t xml:space="preserve">Should have a reliable source of income. </w:t>
      </w:r>
    </w:p>
    <w:p w14:paraId="31D0C9B7" w14:textId="77777777" w:rsidR="00E552C4" w:rsidRDefault="00713163">
      <w:pPr>
        <w:spacing w:after="0" w:line="259" w:lineRule="auto"/>
        <w:ind w:left="0" w:right="0" w:firstLine="0"/>
      </w:pPr>
      <w:r>
        <w:rPr>
          <w:sz w:val="27"/>
        </w:rPr>
        <w:t xml:space="preserve"> </w:t>
      </w:r>
    </w:p>
    <w:p w14:paraId="31D7518A" w14:textId="77777777" w:rsidR="00E552C4" w:rsidRDefault="00713163">
      <w:pPr>
        <w:numPr>
          <w:ilvl w:val="1"/>
          <w:numId w:val="9"/>
        </w:numPr>
        <w:ind w:right="158" w:hanging="361"/>
      </w:pPr>
      <w:r>
        <w:t xml:space="preserve">Should have organizational skills. </w:t>
      </w:r>
    </w:p>
    <w:p w14:paraId="2C5FEFBA" w14:textId="77777777" w:rsidR="00E552C4" w:rsidRDefault="00713163">
      <w:pPr>
        <w:spacing w:after="0" w:line="259" w:lineRule="auto"/>
        <w:ind w:left="0" w:right="0" w:firstLine="0"/>
      </w:pPr>
      <w:r>
        <w:rPr>
          <w:sz w:val="27"/>
        </w:rPr>
        <w:t xml:space="preserve"> </w:t>
      </w:r>
    </w:p>
    <w:p w14:paraId="777C8F2E" w14:textId="77777777" w:rsidR="00E552C4" w:rsidRDefault="00713163">
      <w:pPr>
        <w:numPr>
          <w:ilvl w:val="1"/>
          <w:numId w:val="9"/>
        </w:numPr>
        <w:ind w:right="158" w:hanging="361"/>
      </w:pPr>
      <w:r>
        <w:t xml:space="preserve">Should be one of the co-signers of the area safety deposit box. </w:t>
      </w:r>
    </w:p>
    <w:p w14:paraId="008DC509" w14:textId="77777777" w:rsidR="00E552C4" w:rsidRDefault="00713163">
      <w:pPr>
        <w:spacing w:after="0" w:line="259" w:lineRule="auto"/>
        <w:ind w:left="0" w:right="0" w:firstLine="0"/>
      </w:pPr>
      <w:r>
        <w:rPr>
          <w:sz w:val="27"/>
        </w:rPr>
        <w:t xml:space="preserve"> </w:t>
      </w:r>
    </w:p>
    <w:p w14:paraId="59CC9E58" w14:textId="77777777" w:rsidR="00E552C4" w:rsidRDefault="00713163">
      <w:pPr>
        <w:numPr>
          <w:ilvl w:val="0"/>
          <w:numId w:val="9"/>
        </w:numPr>
        <w:ind w:left="831" w:right="158" w:hanging="361"/>
      </w:pPr>
      <w:r>
        <w:t xml:space="preserve">Alternate Treasurer </w:t>
      </w:r>
    </w:p>
    <w:p w14:paraId="19E37907" w14:textId="77777777" w:rsidR="00E552C4" w:rsidRDefault="00713163">
      <w:pPr>
        <w:spacing w:after="0" w:line="259" w:lineRule="auto"/>
        <w:ind w:left="0" w:right="0" w:firstLine="0"/>
      </w:pPr>
      <w:r>
        <w:rPr>
          <w:sz w:val="27"/>
        </w:rPr>
        <w:t xml:space="preserve"> </w:t>
      </w:r>
    </w:p>
    <w:p w14:paraId="46A6C56E" w14:textId="65B9F283" w:rsidR="00E552C4" w:rsidRDefault="00583ED8">
      <w:pPr>
        <w:numPr>
          <w:ilvl w:val="1"/>
          <w:numId w:val="9"/>
        </w:numPr>
        <w:ind w:right="158" w:hanging="361"/>
      </w:pPr>
      <w:r>
        <w:rPr>
          <w:color w:val="222222"/>
          <w:szCs w:val="24"/>
          <w:highlight w:val="white"/>
        </w:rPr>
        <w:t>Minimum of two years of continuous abstinence from all drugs</w:t>
      </w:r>
      <w:r w:rsidR="00713163">
        <w:t xml:space="preserve">. </w:t>
      </w:r>
    </w:p>
    <w:p w14:paraId="06F0D62B" w14:textId="77777777" w:rsidR="00E552C4" w:rsidRDefault="00713163">
      <w:pPr>
        <w:spacing w:after="0" w:line="259" w:lineRule="auto"/>
        <w:ind w:left="0" w:right="0" w:firstLine="0"/>
      </w:pPr>
      <w:r>
        <w:rPr>
          <w:sz w:val="26"/>
        </w:rPr>
        <w:t xml:space="preserve"> </w:t>
      </w:r>
    </w:p>
    <w:p w14:paraId="6054F4DA" w14:textId="77777777" w:rsidR="00E552C4" w:rsidRDefault="00713163">
      <w:pPr>
        <w:numPr>
          <w:ilvl w:val="1"/>
          <w:numId w:val="9"/>
        </w:numPr>
        <w:ind w:right="158" w:hanging="361"/>
      </w:pPr>
      <w:r>
        <w:t xml:space="preserve">One year commitment. </w:t>
      </w:r>
    </w:p>
    <w:p w14:paraId="3642491B" w14:textId="77777777" w:rsidR="00E552C4" w:rsidRDefault="00713163">
      <w:pPr>
        <w:spacing w:after="0" w:line="259" w:lineRule="auto"/>
        <w:ind w:left="0" w:right="0" w:firstLine="0"/>
      </w:pPr>
      <w:r>
        <w:rPr>
          <w:sz w:val="27"/>
        </w:rPr>
        <w:t xml:space="preserve"> </w:t>
      </w:r>
    </w:p>
    <w:p w14:paraId="27FB5897" w14:textId="77777777" w:rsidR="00E552C4" w:rsidRDefault="00713163">
      <w:pPr>
        <w:numPr>
          <w:ilvl w:val="1"/>
          <w:numId w:val="9"/>
        </w:numPr>
        <w:ind w:right="158" w:hanging="361"/>
      </w:pPr>
      <w:r>
        <w:t xml:space="preserve">Sufficient bookkeeping/accounting experience suggested. </w:t>
      </w:r>
    </w:p>
    <w:p w14:paraId="70827324" w14:textId="77777777" w:rsidR="00E552C4" w:rsidRDefault="00713163">
      <w:pPr>
        <w:numPr>
          <w:ilvl w:val="1"/>
          <w:numId w:val="9"/>
        </w:numPr>
        <w:ind w:right="158" w:hanging="361"/>
      </w:pPr>
      <w:r>
        <w:t xml:space="preserve">Should have a reliable source of income. </w:t>
      </w:r>
    </w:p>
    <w:p w14:paraId="5788278F" w14:textId="77777777" w:rsidR="00E552C4" w:rsidRDefault="00713163">
      <w:pPr>
        <w:spacing w:after="0" w:line="259" w:lineRule="auto"/>
        <w:ind w:left="0" w:right="0" w:firstLine="0"/>
      </w:pPr>
      <w:r>
        <w:rPr>
          <w:sz w:val="27"/>
        </w:rPr>
        <w:t xml:space="preserve"> </w:t>
      </w:r>
    </w:p>
    <w:p w14:paraId="1D627FFA" w14:textId="77777777" w:rsidR="00E552C4" w:rsidRDefault="00713163">
      <w:pPr>
        <w:numPr>
          <w:ilvl w:val="1"/>
          <w:numId w:val="9"/>
        </w:numPr>
        <w:ind w:right="158" w:hanging="361"/>
      </w:pPr>
      <w:r>
        <w:t xml:space="preserve">Work in cooperation with treasurer in maintaining accurate financial records </w:t>
      </w:r>
    </w:p>
    <w:p w14:paraId="66D46A4B" w14:textId="77777777" w:rsidR="00E552C4" w:rsidRDefault="00713163">
      <w:pPr>
        <w:spacing w:after="0" w:line="259" w:lineRule="auto"/>
        <w:ind w:left="0" w:right="0" w:firstLine="0"/>
      </w:pPr>
      <w:r>
        <w:rPr>
          <w:sz w:val="27"/>
        </w:rPr>
        <w:t xml:space="preserve"> </w:t>
      </w:r>
    </w:p>
    <w:p w14:paraId="7DFE9C3B" w14:textId="77777777" w:rsidR="00E552C4" w:rsidRDefault="00713163">
      <w:pPr>
        <w:numPr>
          <w:ilvl w:val="1"/>
          <w:numId w:val="9"/>
        </w:numPr>
        <w:ind w:right="158" w:hanging="361"/>
      </w:pPr>
      <w:r>
        <w:t xml:space="preserve">Act as treasurer in treasurer’s absence. </w:t>
      </w:r>
    </w:p>
    <w:p w14:paraId="2BBC6D3C" w14:textId="77777777" w:rsidR="00E552C4" w:rsidRDefault="00713163">
      <w:pPr>
        <w:spacing w:after="0" w:line="259" w:lineRule="auto"/>
        <w:ind w:left="0" w:right="0" w:firstLine="0"/>
      </w:pPr>
      <w:r>
        <w:rPr>
          <w:sz w:val="27"/>
        </w:rPr>
        <w:t xml:space="preserve"> </w:t>
      </w:r>
    </w:p>
    <w:p w14:paraId="76B75C8D" w14:textId="77777777" w:rsidR="00E552C4" w:rsidRDefault="00713163">
      <w:pPr>
        <w:numPr>
          <w:ilvl w:val="1"/>
          <w:numId w:val="9"/>
        </w:numPr>
        <w:ind w:right="158" w:hanging="361"/>
      </w:pPr>
      <w:r>
        <w:t xml:space="preserve">Service experience preferable as GSR. Subcommittee chair or administrative committee experience not required. </w:t>
      </w:r>
    </w:p>
    <w:p w14:paraId="7366918B" w14:textId="77777777" w:rsidR="00E552C4" w:rsidRDefault="00713163">
      <w:pPr>
        <w:spacing w:after="6" w:line="259" w:lineRule="auto"/>
        <w:ind w:left="0" w:right="0" w:firstLine="0"/>
      </w:pPr>
      <w:r>
        <w:rPr>
          <w:sz w:val="22"/>
        </w:rPr>
        <w:t xml:space="preserve"> </w:t>
      </w:r>
    </w:p>
    <w:p w14:paraId="40EA794F" w14:textId="77777777" w:rsidR="00E552C4" w:rsidRDefault="00713163">
      <w:pPr>
        <w:numPr>
          <w:ilvl w:val="1"/>
          <w:numId w:val="9"/>
        </w:numPr>
        <w:spacing w:after="33"/>
        <w:ind w:right="158" w:hanging="361"/>
      </w:pPr>
      <w:r>
        <w:t xml:space="preserve">Understanding of the twelve traditions of NA through application. </w:t>
      </w:r>
    </w:p>
    <w:p w14:paraId="7E3C9041" w14:textId="77777777" w:rsidR="00E552C4" w:rsidRDefault="00713163">
      <w:pPr>
        <w:spacing w:after="0" w:line="259" w:lineRule="auto"/>
        <w:ind w:left="0" w:right="0" w:firstLine="0"/>
      </w:pPr>
      <w:r>
        <w:rPr>
          <w:sz w:val="30"/>
        </w:rPr>
        <w:t xml:space="preserve"> </w:t>
      </w:r>
    </w:p>
    <w:p w14:paraId="74771588" w14:textId="77777777" w:rsidR="00E552C4" w:rsidRDefault="00713163">
      <w:pPr>
        <w:numPr>
          <w:ilvl w:val="1"/>
          <w:numId w:val="9"/>
        </w:numPr>
        <w:ind w:right="158" w:hanging="361"/>
      </w:pPr>
      <w:r>
        <w:t xml:space="preserve">Should have reliable source of income. </w:t>
      </w:r>
    </w:p>
    <w:p w14:paraId="1781EF6E" w14:textId="77777777" w:rsidR="00E552C4" w:rsidRDefault="00713163">
      <w:pPr>
        <w:spacing w:after="0" w:line="259" w:lineRule="auto"/>
        <w:ind w:left="0" w:right="0" w:firstLine="0"/>
      </w:pPr>
      <w:r>
        <w:rPr>
          <w:sz w:val="27"/>
        </w:rPr>
        <w:t xml:space="preserve"> </w:t>
      </w:r>
    </w:p>
    <w:p w14:paraId="6ECB0D86" w14:textId="77777777" w:rsidR="00E552C4" w:rsidRDefault="00713163">
      <w:pPr>
        <w:numPr>
          <w:ilvl w:val="1"/>
          <w:numId w:val="9"/>
        </w:numPr>
        <w:ind w:right="158" w:hanging="361"/>
      </w:pPr>
      <w:r>
        <w:t xml:space="preserve">Willingness to give the time and resources necessary for the job. </w:t>
      </w:r>
    </w:p>
    <w:p w14:paraId="7ED2C137" w14:textId="77777777" w:rsidR="00E552C4" w:rsidRDefault="00713163">
      <w:pPr>
        <w:spacing w:after="0" w:line="259" w:lineRule="auto"/>
        <w:ind w:left="0" w:right="0" w:firstLine="0"/>
      </w:pPr>
      <w:r>
        <w:rPr>
          <w:sz w:val="27"/>
        </w:rPr>
        <w:lastRenderedPageBreak/>
        <w:t xml:space="preserve"> </w:t>
      </w:r>
    </w:p>
    <w:p w14:paraId="764B5EC7" w14:textId="77777777" w:rsidR="00E552C4" w:rsidRDefault="00713163">
      <w:pPr>
        <w:numPr>
          <w:ilvl w:val="1"/>
          <w:numId w:val="9"/>
        </w:numPr>
        <w:ind w:right="158" w:hanging="361"/>
      </w:pPr>
      <w:r>
        <w:t xml:space="preserve">Should have organizational skills. </w:t>
      </w:r>
    </w:p>
    <w:p w14:paraId="447FE59D" w14:textId="77777777" w:rsidR="00E552C4" w:rsidRDefault="00713163">
      <w:pPr>
        <w:numPr>
          <w:ilvl w:val="0"/>
          <w:numId w:val="9"/>
        </w:numPr>
        <w:ind w:left="831" w:right="158" w:hanging="361"/>
      </w:pPr>
      <w:r>
        <w:t xml:space="preserve">Regional Committee Member (RCM) </w:t>
      </w:r>
    </w:p>
    <w:p w14:paraId="79989278" w14:textId="77777777" w:rsidR="00E552C4" w:rsidRDefault="00713163">
      <w:pPr>
        <w:spacing w:after="0" w:line="259" w:lineRule="auto"/>
        <w:ind w:left="0" w:right="0" w:firstLine="0"/>
      </w:pPr>
      <w:r>
        <w:rPr>
          <w:sz w:val="27"/>
        </w:rPr>
        <w:t xml:space="preserve"> </w:t>
      </w:r>
    </w:p>
    <w:p w14:paraId="6D380F03" w14:textId="65F4304C" w:rsidR="00E552C4" w:rsidRDefault="00713163">
      <w:pPr>
        <w:numPr>
          <w:ilvl w:val="1"/>
          <w:numId w:val="9"/>
        </w:numPr>
        <w:ind w:right="158" w:hanging="361"/>
      </w:pPr>
      <w:r>
        <w:t>An RCM is to an ASC what a GSR is to the group. As the representative of the area,</w:t>
      </w:r>
      <w:r w:rsidR="00782532">
        <w:t xml:space="preserve"> </w:t>
      </w:r>
      <w:r>
        <w:t xml:space="preserve">the RCM speaks for the members and groups within the ASC. </w:t>
      </w:r>
    </w:p>
    <w:p w14:paraId="1AA4C507" w14:textId="77777777" w:rsidR="00E552C4" w:rsidRDefault="00713163">
      <w:pPr>
        <w:spacing w:after="0" w:line="259" w:lineRule="auto"/>
        <w:ind w:left="0" w:right="0" w:firstLine="0"/>
      </w:pPr>
      <w:r>
        <w:rPr>
          <w:sz w:val="23"/>
        </w:rPr>
        <w:t xml:space="preserve"> </w:t>
      </w:r>
    </w:p>
    <w:p w14:paraId="3E27566A" w14:textId="77777777" w:rsidR="00E552C4" w:rsidRDefault="00713163">
      <w:pPr>
        <w:numPr>
          <w:ilvl w:val="1"/>
          <w:numId w:val="9"/>
        </w:numPr>
        <w:ind w:right="158" w:hanging="361"/>
      </w:pPr>
      <w:r>
        <w:t xml:space="preserve">Works for the good of NA providing two-way communication between the area and the rest of NA, particularly with neighboring ASC's and region. </w:t>
      </w:r>
    </w:p>
    <w:p w14:paraId="062AF52E" w14:textId="77777777" w:rsidR="00E552C4" w:rsidRDefault="00713163">
      <w:pPr>
        <w:spacing w:after="7" w:line="259" w:lineRule="auto"/>
        <w:ind w:left="0" w:right="0" w:firstLine="0"/>
      </w:pPr>
      <w:r>
        <w:rPr>
          <w:sz w:val="22"/>
        </w:rPr>
        <w:t xml:space="preserve"> </w:t>
      </w:r>
    </w:p>
    <w:p w14:paraId="390CA2EE" w14:textId="77777777" w:rsidR="00E552C4" w:rsidRDefault="00713163">
      <w:pPr>
        <w:numPr>
          <w:ilvl w:val="1"/>
          <w:numId w:val="9"/>
        </w:numPr>
        <w:ind w:right="158" w:hanging="361"/>
      </w:pPr>
      <w:r>
        <w:t xml:space="preserve">Represent the group conscience of an ASC at a Regional level. </w:t>
      </w:r>
    </w:p>
    <w:p w14:paraId="34D3474C" w14:textId="77777777" w:rsidR="00E552C4" w:rsidRDefault="00713163">
      <w:pPr>
        <w:spacing w:after="0" w:line="259" w:lineRule="auto"/>
        <w:ind w:left="0" w:right="0" w:firstLine="0"/>
      </w:pPr>
      <w:r>
        <w:rPr>
          <w:sz w:val="27"/>
        </w:rPr>
        <w:t xml:space="preserve"> </w:t>
      </w:r>
    </w:p>
    <w:p w14:paraId="28630959" w14:textId="77777777" w:rsidR="00E552C4" w:rsidRDefault="00713163">
      <w:pPr>
        <w:numPr>
          <w:ilvl w:val="1"/>
          <w:numId w:val="9"/>
        </w:numPr>
        <w:ind w:right="158" w:hanging="361"/>
      </w:pPr>
      <w:r>
        <w:t xml:space="preserve">Attends all RSC meetings and takes part in any decisions which affect the region, speaking as the voice of the ASC's group conscience. </w:t>
      </w:r>
    </w:p>
    <w:p w14:paraId="7A6A73E5" w14:textId="77777777" w:rsidR="00E552C4" w:rsidRDefault="00713163">
      <w:pPr>
        <w:spacing w:after="7" w:line="259" w:lineRule="auto"/>
        <w:ind w:left="0" w:right="0" w:firstLine="0"/>
      </w:pPr>
      <w:r>
        <w:rPr>
          <w:sz w:val="22"/>
        </w:rPr>
        <w:t xml:space="preserve"> </w:t>
      </w:r>
    </w:p>
    <w:p w14:paraId="60ED0CDA" w14:textId="77777777" w:rsidR="00E552C4" w:rsidRDefault="00713163">
      <w:pPr>
        <w:numPr>
          <w:ilvl w:val="1"/>
          <w:numId w:val="9"/>
        </w:numPr>
        <w:ind w:right="158" w:hanging="361"/>
      </w:pPr>
      <w:r>
        <w:t xml:space="preserve">The RCM will report to the GSRs two areas before regional nominations requesting nominees for regional administrative position from the groups. One area before the regional nominations </w:t>
      </w:r>
      <w:proofErr w:type="gramStart"/>
      <w:r>
        <w:t>are</w:t>
      </w:r>
      <w:proofErr w:type="gramEnd"/>
      <w:r>
        <w:t xml:space="preserve"> due the GSRs will present any nominee (nominee shall be present) to the committee after the RCMs report. At that time there will be a vote of confidence taken for each individual nominee separately. This vote of confidence will take a simple majority vote for the RCM to present nominee to region. </w:t>
      </w:r>
    </w:p>
    <w:p w14:paraId="0113005C" w14:textId="77777777" w:rsidR="00E552C4" w:rsidRDefault="00713163">
      <w:pPr>
        <w:spacing w:after="0" w:line="259" w:lineRule="auto"/>
        <w:ind w:left="0" w:right="0" w:firstLine="0"/>
      </w:pPr>
      <w:r>
        <w:rPr>
          <w:sz w:val="23"/>
        </w:rPr>
        <w:t xml:space="preserve"> </w:t>
      </w:r>
    </w:p>
    <w:p w14:paraId="510171E2" w14:textId="77777777" w:rsidR="00E552C4" w:rsidRDefault="00713163">
      <w:pPr>
        <w:numPr>
          <w:ilvl w:val="1"/>
          <w:numId w:val="9"/>
        </w:numPr>
        <w:ind w:right="158" w:hanging="361"/>
      </w:pPr>
      <w:r>
        <w:t xml:space="preserve">May serve on one or more ASC and RSC subcommittees, but not as a chairperson. </w:t>
      </w:r>
    </w:p>
    <w:p w14:paraId="3F7AC83D" w14:textId="77777777" w:rsidR="00E552C4" w:rsidRDefault="00713163">
      <w:pPr>
        <w:spacing w:after="0" w:line="259" w:lineRule="auto"/>
        <w:ind w:left="0" w:right="0" w:firstLine="0"/>
      </w:pPr>
      <w:r>
        <w:rPr>
          <w:sz w:val="27"/>
        </w:rPr>
        <w:t xml:space="preserve"> </w:t>
      </w:r>
    </w:p>
    <w:p w14:paraId="6460A8FF" w14:textId="77777777" w:rsidR="00E552C4" w:rsidRDefault="00713163">
      <w:pPr>
        <w:numPr>
          <w:ilvl w:val="1"/>
          <w:numId w:val="9"/>
        </w:numPr>
        <w:ind w:right="158" w:hanging="361"/>
      </w:pPr>
      <w:r>
        <w:t xml:space="preserve">Cannot serve as GSR or alternate GSR. </w:t>
      </w:r>
    </w:p>
    <w:p w14:paraId="6B401A7F" w14:textId="77777777" w:rsidR="00E552C4" w:rsidRDefault="00713163">
      <w:pPr>
        <w:spacing w:after="0" w:line="259" w:lineRule="auto"/>
        <w:ind w:left="0" w:right="0" w:firstLine="0"/>
      </w:pPr>
      <w:r>
        <w:rPr>
          <w:sz w:val="27"/>
        </w:rPr>
        <w:t xml:space="preserve"> </w:t>
      </w:r>
    </w:p>
    <w:p w14:paraId="15456E81" w14:textId="77777777" w:rsidR="00E552C4" w:rsidRDefault="00713163">
      <w:pPr>
        <w:numPr>
          <w:ilvl w:val="1"/>
          <w:numId w:val="9"/>
        </w:numPr>
        <w:ind w:right="158" w:hanging="361"/>
      </w:pPr>
      <w:r>
        <w:t xml:space="preserve">Must be able to work for the common good, placing principles before personalities at all times. </w:t>
      </w:r>
    </w:p>
    <w:p w14:paraId="23AD01CA" w14:textId="77777777" w:rsidR="00E552C4" w:rsidRDefault="00713163">
      <w:pPr>
        <w:spacing w:after="0" w:line="259" w:lineRule="auto"/>
        <w:ind w:left="0" w:right="0" w:firstLine="0"/>
      </w:pPr>
      <w:r>
        <w:rPr>
          <w:sz w:val="23"/>
        </w:rPr>
        <w:t xml:space="preserve"> </w:t>
      </w:r>
    </w:p>
    <w:p w14:paraId="576763B0" w14:textId="77777777" w:rsidR="00782532" w:rsidRDefault="00713163">
      <w:pPr>
        <w:numPr>
          <w:ilvl w:val="1"/>
          <w:numId w:val="9"/>
        </w:numPr>
        <w:ind w:right="158" w:hanging="361"/>
      </w:pPr>
      <w:r>
        <w:t>Service experience preferable as GSR. Subcommittee chair or administrative committee experience not required.</w:t>
      </w:r>
    </w:p>
    <w:p w14:paraId="34683CFE" w14:textId="77777777" w:rsidR="00782532" w:rsidRDefault="00782532" w:rsidP="00782532">
      <w:pPr>
        <w:pStyle w:val="ListParagraph"/>
      </w:pPr>
    </w:p>
    <w:p w14:paraId="56FE8127" w14:textId="77777777" w:rsidR="00E552C4" w:rsidRDefault="00713163">
      <w:pPr>
        <w:numPr>
          <w:ilvl w:val="1"/>
          <w:numId w:val="9"/>
        </w:numPr>
        <w:ind w:right="158" w:hanging="361"/>
      </w:pPr>
      <w:r>
        <w:t xml:space="preserve">Willingness and ability to give the time and resources necessary for the job. </w:t>
      </w:r>
    </w:p>
    <w:p w14:paraId="7CAD94A0" w14:textId="77777777" w:rsidR="00E552C4" w:rsidRDefault="00713163">
      <w:pPr>
        <w:spacing w:after="0" w:line="259" w:lineRule="auto"/>
        <w:ind w:left="0" w:right="0" w:firstLine="0"/>
      </w:pPr>
      <w:r>
        <w:rPr>
          <w:sz w:val="26"/>
        </w:rPr>
        <w:t xml:space="preserve"> </w:t>
      </w:r>
    </w:p>
    <w:p w14:paraId="2A2BA7B3" w14:textId="183B643C" w:rsidR="00E552C4" w:rsidRDefault="00276B29">
      <w:pPr>
        <w:numPr>
          <w:ilvl w:val="1"/>
          <w:numId w:val="9"/>
        </w:numPr>
        <w:ind w:right="158" w:hanging="361"/>
      </w:pPr>
      <w:r>
        <w:rPr>
          <w:color w:val="222222"/>
          <w:szCs w:val="24"/>
          <w:highlight w:val="white"/>
        </w:rPr>
        <w:t xml:space="preserve">Minimum </w:t>
      </w:r>
      <w:r w:rsidR="00825417">
        <w:rPr>
          <w:color w:val="222222"/>
          <w:szCs w:val="24"/>
          <w:highlight w:val="white"/>
        </w:rPr>
        <w:t xml:space="preserve">of </w:t>
      </w:r>
      <w:bookmarkStart w:id="0" w:name="_Hlk100168949"/>
      <w:r w:rsidR="00825417">
        <w:rPr>
          <w:color w:val="222222"/>
          <w:szCs w:val="24"/>
          <w:highlight w:val="white"/>
        </w:rPr>
        <w:t>three</w:t>
      </w:r>
      <w:r>
        <w:rPr>
          <w:color w:val="222222"/>
          <w:szCs w:val="24"/>
          <w:highlight w:val="white"/>
        </w:rPr>
        <w:t xml:space="preserve"> years of continuous abstinence from all drugs.</w:t>
      </w:r>
      <w:r w:rsidR="00713163">
        <w:t xml:space="preserve"> </w:t>
      </w:r>
    </w:p>
    <w:bookmarkEnd w:id="0"/>
    <w:p w14:paraId="67CD5551" w14:textId="77777777" w:rsidR="00E552C4" w:rsidRDefault="00713163">
      <w:pPr>
        <w:spacing w:after="0" w:line="259" w:lineRule="auto"/>
        <w:ind w:left="0" w:right="0" w:firstLine="0"/>
      </w:pPr>
      <w:r>
        <w:rPr>
          <w:sz w:val="27"/>
        </w:rPr>
        <w:t xml:space="preserve"> </w:t>
      </w:r>
    </w:p>
    <w:p w14:paraId="4B4EF5B8" w14:textId="77777777" w:rsidR="00E552C4" w:rsidRDefault="00713163">
      <w:pPr>
        <w:numPr>
          <w:ilvl w:val="1"/>
          <w:numId w:val="9"/>
        </w:numPr>
        <w:spacing w:after="67"/>
        <w:ind w:right="158" w:hanging="361"/>
      </w:pPr>
      <w:r>
        <w:t xml:space="preserve">One year commitment. </w:t>
      </w:r>
    </w:p>
    <w:p w14:paraId="2F355FE6" w14:textId="77777777" w:rsidR="00E552C4" w:rsidRDefault="00713163">
      <w:pPr>
        <w:spacing w:after="0" w:line="259" w:lineRule="auto"/>
        <w:ind w:left="0" w:right="0" w:firstLine="0"/>
      </w:pPr>
      <w:r>
        <w:rPr>
          <w:sz w:val="34"/>
        </w:rPr>
        <w:t xml:space="preserve"> </w:t>
      </w:r>
    </w:p>
    <w:p w14:paraId="2DACBC0B" w14:textId="77777777" w:rsidR="00E552C4" w:rsidRDefault="00713163">
      <w:pPr>
        <w:numPr>
          <w:ilvl w:val="0"/>
          <w:numId w:val="9"/>
        </w:numPr>
        <w:ind w:left="831" w:right="158" w:hanging="361"/>
      </w:pPr>
      <w:r>
        <w:t xml:space="preserve">RCM Alternate </w:t>
      </w:r>
    </w:p>
    <w:p w14:paraId="56B6C265" w14:textId="77777777" w:rsidR="00E552C4" w:rsidRDefault="00713163">
      <w:pPr>
        <w:spacing w:after="0" w:line="259" w:lineRule="auto"/>
        <w:ind w:left="0" w:right="0" w:firstLine="0"/>
      </w:pPr>
      <w:r>
        <w:rPr>
          <w:sz w:val="27"/>
        </w:rPr>
        <w:t xml:space="preserve"> </w:t>
      </w:r>
    </w:p>
    <w:p w14:paraId="3C4C72B6" w14:textId="2874606B" w:rsidR="00E552C4" w:rsidRDefault="00713163">
      <w:pPr>
        <w:numPr>
          <w:ilvl w:val="1"/>
          <w:numId w:val="9"/>
        </w:numPr>
        <w:ind w:right="158" w:hanging="361"/>
      </w:pPr>
      <w:r>
        <w:t xml:space="preserve">Become familiar with RCM </w:t>
      </w:r>
      <w:r w:rsidR="00825417">
        <w:t>responsibilities and</w:t>
      </w:r>
      <w:r>
        <w:t xml:space="preserve"> fills in for RCM if he/she is absent or for any reason is unable to complete the term of office. </w:t>
      </w:r>
    </w:p>
    <w:p w14:paraId="5BD977AC" w14:textId="77777777" w:rsidR="00E552C4" w:rsidRDefault="00713163">
      <w:pPr>
        <w:spacing w:after="6" w:line="259" w:lineRule="auto"/>
        <w:ind w:left="0" w:right="0" w:firstLine="0"/>
      </w:pPr>
      <w:r>
        <w:rPr>
          <w:sz w:val="22"/>
        </w:rPr>
        <w:t xml:space="preserve"> </w:t>
      </w:r>
    </w:p>
    <w:p w14:paraId="40D0ED3B" w14:textId="77777777" w:rsidR="00E552C4" w:rsidRDefault="00713163">
      <w:pPr>
        <w:numPr>
          <w:ilvl w:val="1"/>
          <w:numId w:val="9"/>
        </w:numPr>
        <w:ind w:right="158" w:hanging="361"/>
      </w:pPr>
      <w:r>
        <w:t xml:space="preserve">Attends all ASC and RSC meetings. </w:t>
      </w:r>
    </w:p>
    <w:p w14:paraId="2A29D1EB" w14:textId="77777777" w:rsidR="00E552C4" w:rsidRDefault="00713163">
      <w:pPr>
        <w:spacing w:after="0" w:line="259" w:lineRule="auto"/>
        <w:ind w:left="0" w:right="0" w:firstLine="0"/>
      </w:pPr>
      <w:r>
        <w:rPr>
          <w:sz w:val="27"/>
        </w:rPr>
        <w:t xml:space="preserve"> </w:t>
      </w:r>
    </w:p>
    <w:p w14:paraId="2166E3EA" w14:textId="4E4D46F0" w:rsidR="00E552C4" w:rsidRDefault="00713163">
      <w:pPr>
        <w:numPr>
          <w:ilvl w:val="1"/>
          <w:numId w:val="9"/>
        </w:numPr>
        <w:ind w:right="158" w:hanging="361"/>
      </w:pPr>
      <w:r>
        <w:lastRenderedPageBreak/>
        <w:t>Two</w:t>
      </w:r>
      <w:r w:rsidR="00825417">
        <w:t>-</w:t>
      </w:r>
      <w:r>
        <w:t xml:space="preserve">year commitment—first year as alternate, and second year as RCM. </w:t>
      </w:r>
    </w:p>
    <w:p w14:paraId="03423CB0" w14:textId="77777777" w:rsidR="00E552C4" w:rsidRDefault="00713163">
      <w:pPr>
        <w:spacing w:after="0" w:line="259" w:lineRule="auto"/>
        <w:ind w:left="0" w:right="0" w:firstLine="0"/>
      </w:pPr>
      <w:r>
        <w:rPr>
          <w:sz w:val="27"/>
        </w:rPr>
        <w:t xml:space="preserve"> </w:t>
      </w:r>
    </w:p>
    <w:p w14:paraId="1F1ED3A7" w14:textId="51767A23" w:rsidR="00E552C4" w:rsidRDefault="00825417">
      <w:pPr>
        <w:numPr>
          <w:ilvl w:val="1"/>
          <w:numId w:val="9"/>
        </w:numPr>
        <w:ind w:right="158" w:hanging="361"/>
      </w:pPr>
      <w:r>
        <w:t>M</w:t>
      </w:r>
      <w:r w:rsidR="00713163">
        <w:t xml:space="preserve">inimum </w:t>
      </w:r>
      <w:bookmarkStart w:id="1" w:name="_Hlk100168991"/>
      <w:r w:rsidR="00713163">
        <w:t>two</w:t>
      </w:r>
      <w:r>
        <w:t xml:space="preserve"> </w:t>
      </w:r>
      <w:r w:rsidR="00713163">
        <w:t>year</w:t>
      </w:r>
      <w:r>
        <w:t xml:space="preserve">s of </w:t>
      </w:r>
      <w:r w:rsidR="00713163">
        <w:t xml:space="preserve">continuous abstinence from all drugs. </w:t>
      </w:r>
      <w:bookmarkEnd w:id="1"/>
    </w:p>
    <w:p w14:paraId="7CAA6B7C" w14:textId="77777777" w:rsidR="00E552C4" w:rsidRDefault="00713163">
      <w:pPr>
        <w:spacing w:after="0" w:line="259" w:lineRule="auto"/>
        <w:ind w:left="0" w:right="0" w:firstLine="0"/>
      </w:pPr>
      <w:r>
        <w:rPr>
          <w:sz w:val="26"/>
        </w:rPr>
        <w:t xml:space="preserve"> </w:t>
      </w:r>
    </w:p>
    <w:p w14:paraId="30EA5F45" w14:textId="77777777" w:rsidR="00E552C4" w:rsidRDefault="00713163">
      <w:pPr>
        <w:numPr>
          <w:ilvl w:val="1"/>
          <w:numId w:val="9"/>
        </w:numPr>
        <w:ind w:right="158" w:hanging="361"/>
      </w:pPr>
      <w:r>
        <w:t xml:space="preserve">May serve on one or more ASC or RSC subcommittees, but not as chairperson. </w:t>
      </w:r>
    </w:p>
    <w:p w14:paraId="2A55B136" w14:textId="77777777" w:rsidR="00E552C4" w:rsidRDefault="00713163">
      <w:pPr>
        <w:spacing w:after="0" w:line="259" w:lineRule="auto"/>
        <w:ind w:left="0" w:right="0" w:firstLine="0"/>
      </w:pPr>
      <w:r>
        <w:rPr>
          <w:sz w:val="27"/>
        </w:rPr>
        <w:t xml:space="preserve"> </w:t>
      </w:r>
    </w:p>
    <w:p w14:paraId="347C219C" w14:textId="77777777" w:rsidR="00E552C4" w:rsidRDefault="00713163">
      <w:pPr>
        <w:numPr>
          <w:ilvl w:val="1"/>
          <w:numId w:val="9"/>
        </w:numPr>
        <w:ind w:right="158" w:hanging="361"/>
      </w:pPr>
      <w:r>
        <w:t xml:space="preserve">Cannot serve as GSR or alternate GSR. </w:t>
      </w:r>
    </w:p>
    <w:p w14:paraId="192231F8" w14:textId="77777777" w:rsidR="00E552C4" w:rsidRDefault="00713163">
      <w:pPr>
        <w:spacing w:after="0" w:line="259" w:lineRule="auto"/>
        <w:ind w:left="0" w:right="0" w:firstLine="0"/>
      </w:pPr>
      <w:r>
        <w:rPr>
          <w:sz w:val="27"/>
        </w:rPr>
        <w:t xml:space="preserve"> </w:t>
      </w:r>
    </w:p>
    <w:p w14:paraId="4FE3B7D5" w14:textId="77777777" w:rsidR="00E552C4" w:rsidRDefault="00713163">
      <w:pPr>
        <w:numPr>
          <w:ilvl w:val="1"/>
          <w:numId w:val="9"/>
        </w:numPr>
        <w:ind w:right="158" w:hanging="361"/>
      </w:pPr>
      <w:r>
        <w:t xml:space="preserve">Service experience preferable as GSR. Subcommittee chair or administrative committee experience not required. </w:t>
      </w:r>
    </w:p>
    <w:p w14:paraId="6E103DD1" w14:textId="77777777" w:rsidR="00E552C4" w:rsidRDefault="00713163">
      <w:pPr>
        <w:spacing w:after="6" w:line="259" w:lineRule="auto"/>
        <w:ind w:left="0" w:right="0" w:firstLine="0"/>
      </w:pPr>
      <w:r>
        <w:rPr>
          <w:sz w:val="22"/>
        </w:rPr>
        <w:t xml:space="preserve"> </w:t>
      </w:r>
    </w:p>
    <w:p w14:paraId="00207A29" w14:textId="77777777" w:rsidR="00E552C4" w:rsidRDefault="00713163">
      <w:pPr>
        <w:numPr>
          <w:ilvl w:val="1"/>
          <w:numId w:val="9"/>
        </w:numPr>
        <w:ind w:right="158" w:hanging="361"/>
      </w:pPr>
      <w:r>
        <w:t xml:space="preserve">Willingness and ability to give the time and resources necessary for the job. </w:t>
      </w:r>
    </w:p>
    <w:p w14:paraId="78FB147D" w14:textId="77777777" w:rsidR="00E552C4" w:rsidRDefault="00713163">
      <w:pPr>
        <w:spacing w:after="0" w:line="259" w:lineRule="auto"/>
        <w:ind w:left="0" w:right="0" w:firstLine="0"/>
      </w:pPr>
      <w:r>
        <w:rPr>
          <w:sz w:val="26"/>
        </w:rPr>
        <w:t xml:space="preserve"> </w:t>
      </w:r>
    </w:p>
    <w:p w14:paraId="534DF5F3" w14:textId="77777777" w:rsidR="00E552C4" w:rsidRDefault="00713163">
      <w:pPr>
        <w:numPr>
          <w:ilvl w:val="0"/>
          <w:numId w:val="9"/>
        </w:numPr>
        <w:ind w:left="831" w:right="158" w:hanging="361"/>
      </w:pPr>
      <w:r>
        <w:t xml:space="preserve">Archivist </w:t>
      </w:r>
    </w:p>
    <w:p w14:paraId="70E13AC6" w14:textId="77777777" w:rsidR="00E552C4" w:rsidRDefault="00713163">
      <w:pPr>
        <w:spacing w:after="0" w:line="259" w:lineRule="auto"/>
        <w:ind w:left="0" w:right="0" w:firstLine="0"/>
      </w:pPr>
      <w:r>
        <w:rPr>
          <w:sz w:val="27"/>
        </w:rPr>
        <w:t xml:space="preserve"> </w:t>
      </w:r>
    </w:p>
    <w:p w14:paraId="7C27E283" w14:textId="7D0C3866" w:rsidR="00E552C4" w:rsidRPr="009A25F3" w:rsidRDefault="009A25F3" w:rsidP="009A25F3">
      <w:pPr>
        <w:pStyle w:val="ListParagraph"/>
        <w:numPr>
          <w:ilvl w:val="0"/>
          <w:numId w:val="19"/>
        </w:numPr>
        <w:spacing w:after="0" w:line="259" w:lineRule="auto"/>
        <w:ind w:left="1551" w:right="0"/>
        <w:rPr>
          <w:sz w:val="27"/>
        </w:rPr>
      </w:pPr>
      <w:r w:rsidRPr="009A25F3">
        <w:rPr>
          <w:color w:val="222222"/>
          <w:szCs w:val="24"/>
          <w:highlight w:val="white"/>
        </w:rPr>
        <w:t>Minimum of five years of continuous abstinence from all drugs</w:t>
      </w:r>
      <w:r>
        <w:rPr>
          <w:color w:val="222222"/>
          <w:szCs w:val="24"/>
        </w:rPr>
        <w:t>.</w:t>
      </w:r>
      <w:r w:rsidR="00713163" w:rsidRPr="009A25F3">
        <w:rPr>
          <w:sz w:val="27"/>
        </w:rPr>
        <w:t xml:space="preserve"> </w:t>
      </w:r>
    </w:p>
    <w:p w14:paraId="506593CC" w14:textId="77777777" w:rsidR="009A25F3" w:rsidRDefault="009A25F3" w:rsidP="009A25F3">
      <w:pPr>
        <w:spacing w:after="0" w:line="259" w:lineRule="auto"/>
        <w:ind w:left="388" w:right="0" w:firstLine="0"/>
      </w:pPr>
    </w:p>
    <w:p w14:paraId="5B18B56B" w14:textId="1F887407" w:rsidR="00E552C4" w:rsidRPr="009A25F3" w:rsidRDefault="00713163" w:rsidP="009A25F3">
      <w:pPr>
        <w:pStyle w:val="ListParagraph"/>
        <w:numPr>
          <w:ilvl w:val="0"/>
          <w:numId w:val="19"/>
        </w:numPr>
        <w:spacing w:after="0" w:line="259" w:lineRule="auto"/>
        <w:ind w:left="1551" w:right="0"/>
      </w:pPr>
      <w:r>
        <w:t>Must have service experience</w:t>
      </w:r>
      <w:r w:rsidR="009A25F3" w:rsidRPr="009A25F3">
        <w:rPr>
          <w:sz w:val="27"/>
        </w:rPr>
        <w:t>.</w:t>
      </w:r>
    </w:p>
    <w:p w14:paraId="50D80330" w14:textId="77777777" w:rsidR="009A25F3" w:rsidRDefault="009A25F3" w:rsidP="009A25F3">
      <w:pPr>
        <w:spacing w:after="0" w:line="259" w:lineRule="auto"/>
        <w:ind w:left="831" w:right="0" w:firstLine="0"/>
      </w:pPr>
    </w:p>
    <w:p w14:paraId="5DF4A86E" w14:textId="750536DC" w:rsidR="00E552C4" w:rsidRDefault="00713163" w:rsidP="009A25F3">
      <w:pPr>
        <w:pStyle w:val="ListParagraph"/>
        <w:numPr>
          <w:ilvl w:val="0"/>
          <w:numId w:val="19"/>
        </w:numPr>
        <w:ind w:left="1551" w:right="158"/>
      </w:pPr>
      <w:r>
        <w:t>Must have interest in the history of NA</w:t>
      </w:r>
      <w:r w:rsidR="009A25F3">
        <w:t>.</w:t>
      </w:r>
      <w:r>
        <w:t xml:space="preserve"> </w:t>
      </w:r>
    </w:p>
    <w:p w14:paraId="0DEE66A5" w14:textId="3FC96EEC" w:rsidR="00E552C4" w:rsidRDefault="00E552C4" w:rsidP="009A25F3">
      <w:pPr>
        <w:spacing w:after="0" w:line="259" w:lineRule="auto"/>
        <w:ind w:left="-721" w:right="0" w:firstLine="0"/>
      </w:pPr>
    </w:p>
    <w:p w14:paraId="0DE483E3" w14:textId="77777777" w:rsidR="00E552C4" w:rsidRDefault="00713163" w:rsidP="009A25F3">
      <w:pPr>
        <w:pStyle w:val="ListParagraph"/>
        <w:numPr>
          <w:ilvl w:val="0"/>
          <w:numId w:val="19"/>
        </w:numPr>
        <w:ind w:left="1551" w:right="158"/>
      </w:pPr>
      <w:r>
        <w:t xml:space="preserve">Must have desire to preserve items of historical significance with NA, and particularly with preserving the history of NA in West Tennessee. </w:t>
      </w:r>
    </w:p>
    <w:p w14:paraId="12A45AEF" w14:textId="2DB132F8" w:rsidR="00E552C4" w:rsidRDefault="00E552C4" w:rsidP="009A25F3">
      <w:pPr>
        <w:spacing w:after="7" w:line="259" w:lineRule="auto"/>
        <w:ind w:left="-736" w:right="0" w:firstLine="0"/>
      </w:pPr>
    </w:p>
    <w:p w14:paraId="46413088" w14:textId="58DCABF8" w:rsidR="00E552C4" w:rsidRDefault="00713163" w:rsidP="009A25F3">
      <w:pPr>
        <w:pStyle w:val="ListParagraph"/>
        <w:numPr>
          <w:ilvl w:val="0"/>
          <w:numId w:val="19"/>
        </w:numPr>
        <w:ind w:left="1551" w:right="158"/>
      </w:pPr>
      <w:r>
        <w:t>Shall maintain an inventory of stored items that have been deemed of historical interest to the West Tennessee Area</w:t>
      </w:r>
      <w:r w:rsidR="009A25F3">
        <w:t>.</w:t>
      </w:r>
      <w:r>
        <w:t xml:space="preserve"> </w:t>
      </w:r>
    </w:p>
    <w:p w14:paraId="4DEFA39A" w14:textId="01FD28C4" w:rsidR="00E552C4" w:rsidRDefault="00E552C4" w:rsidP="009A25F3">
      <w:pPr>
        <w:spacing w:after="0" w:line="259" w:lineRule="auto"/>
        <w:ind w:left="-729" w:right="0" w:firstLine="0"/>
      </w:pPr>
    </w:p>
    <w:p w14:paraId="7D642EBF" w14:textId="77777777" w:rsidR="00E552C4" w:rsidRDefault="00713163" w:rsidP="009A25F3">
      <w:pPr>
        <w:pStyle w:val="ListParagraph"/>
        <w:numPr>
          <w:ilvl w:val="0"/>
          <w:numId w:val="19"/>
        </w:numPr>
        <w:ind w:left="1551" w:right="158"/>
      </w:pPr>
      <w:r>
        <w:t xml:space="preserve">Keep items that are of monetary value in a safety deposit box, </w:t>
      </w:r>
      <w:proofErr w:type="gramStart"/>
      <w:r>
        <w:t>lock-box</w:t>
      </w:r>
      <w:proofErr w:type="gramEnd"/>
      <w:r>
        <w:t xml:space="preserve"> or storage facility. Keys. Keys are to be kept by the archivist and area chair. </w:t>
      </w:r>
    </w:p>
    <w:p w14:paraId="0762537F" w14:textId="6811A46B" w:rsidR="00E552C4" w:rsidRDefault="00E552C4" w:rsidP="009A25F3">
      <w:pPr>
        <w:spacing w:after="6" w:line="259" w:lineRule="auto"/>
        <w:ind w:left="-736" w:right="0" w:firstLine="0"/>
      </w:pPr>
    </w:p>
    <w:p w14:paraId="6229D739" w14:textId="77777777" w:rsidR="00E552C4" w:rsidRDefault="00713163" w:rsidP="009A25F3">
      <w:pPr>
        <w:pStyle w:val="ListParagraph"/>
        <w:numPr>
          <w:ilvl w:val="0"/>
          <w:numId w:val="19"/>
        </w:numPr>
        <w:ind w:left="1551" w:right="158"/>
      </w:pPr>
      <w:r>
        <w:t xml:space="preserve">Be one of the co-signers of such box, along with the area chair, vice chair and treasurer. </w:t>
      </w:r>
    </w:p>
    <w:p w14:paraId="7A32865C" w14:textId="07DD8614" w:rsidR="00E552C4" w:rsidRDefault="00E552C4" w:rsidP="009A25F3">
      <w:pPr>
        <w:spacing w:after="0" w:line="259" w:lineRule="auto"/>
        <w:ind w:left="-721" w:right="0" w:firstLine="0"/>
      </w:pPr>
    </w:p>
    <w:p w14:paraId="7F5983C2" w14:textId="77777777" w:rsidR="00E552C4" w:rsidRDefault="00713163" w:rsidP="009A25F3">
      <w:pPr>
        <w:pStyle w:val="ListParagraph"/>
        <w:numPr>
          <w:ilvl w:val="0"/>
          <w:numId w:val="19"/>
        </w:numPr>
        <w:ind w:left="1551" w:right="158"/>
      </w:pPr>
      <w:r>
        <w:t xml:space="preserve">Archives that are not considered expensive may be kept in the archivist’s home or in a </w:t>
      </w:r>
    </w:p>
    <w:p w14:paraId="2820B1EC" w14:textId="77777777" w:rsidR="00E552C4" w:rsidRDefault="00713163" w:rsidP="009A25F3">
      <w:pPr>
        <w:pStyle w:val="ListParagraph"/>
        <w:numPr>
          <w:ilvl w:val="1"/>
          <w:numId w:val="19"/>
        </w:numPr>
        <w:spacing w:after="91"/>
        <w:ind w:left="2271" w:right="158"/>
      </w:pPr>
      <w:r>
        <w:t xml:space="preserve">locked trunk (to be purchased by the ASC if needed) where the ASC meets as long as the ASC has a secure room in which to use for storage. </w:t>
      </w:r>
    </w:p>
    <w:p w14:paraId="09567BBC" w14:textId="77777777" w:rsidR="00E552C4" w:rsidRDefault="00713163" w:rsidP="009A25F3">
      <w:pPr>
        <w:pStyle w:val="ListParagraph"/>
        <w:numPr>
          <w:ilvl w:val="0"/>
          <w:numId w:val="19"/>
        </w:numPr>
        <w:ind w:left="1551" w:right="158"/>
      </w:pPr>
      <w:r>
        <w:t xml:space="preserve">Shall respond in a timely manner to all requests for retrieval of such items by the area and is encouraged to display items at events such as the annual anniversary of NA in Memphis and when the VRC is in Memphis. </w:t>
      </w:r>
    </w:p>
    <w:p w14:paraId="55D59C55" w14:textId="77B59BF5" w:rsidR="00E552C4" w:rsidRDefault="00E552C4" w:rsidP="009A25F3">
      <w:pPr>
        <w:spacing w:after="0" w:line="259" w:lineRule="auto"/>
        <w:ind w:left="-729" w:right="0" w:firstLine="0"/>
      </w:pPr>
    </w:p>
    <w:p w14:paraId="7EDB5C31" w14:textId="5BBFFB38" w:rsidR="00E552C4" w:rsidRDefault="00713163" w:rsidP="009A25F3">
      <w:pPr>
        <w:pStyle w:val="ListParagraph"/>
        <w:numPr>
          <w:ilvl w:val="0"/>
          <w:numId w:val="19"/>
        </w:numPr>
        <w:ind w:left="1551" w:right="158"/>
      </w:pPr>
      <w:r>
        <w:t xml:space="preserve">Is not to ‘loan out’ any portions of the areas archives without first getting permission from the </w:t>
      </w:r>
      <w:r w:rsidR="00276B29">
        <w:t>A</w:t>
      </w:r>
      <w:r>
        <w:t xml:space="preserve">rea. </w:t>
      </w:r>
    </w:p>
    <w:p w14:paraId="406CB28C" w14:textId="0D2CFCFE" w:rsidR="00E552C4" w:rsidRDefault="00E552C4" w:rsidP="009A25F3">
      <w:pPr>
        <w:spacing w:after="0" w:line="259" w:lineRule="auto"/>
        <w:ind w:left="-729" w:right="0" w:firstLine="0"/>
      </w:pPr>
    </w:p>
    <w:p w14:paraId="250A6A52" w14:textId="77777777" w:rsidR="00E552C4" w:rsidRDefault="00713163" w:rsidP="009A25F3">
      <w:pPr>
        <w:pStyle w:val="ListParagraph"/>
        <w:numPr>
          <w:ilvl w:val="0"/>
          <w:numId w:val="19"/>
        </w:numPr>
        <w:ind w:left="1551" w:right="158"/>
      </w:pPr>
      <w:r>
        <w:t xml:space="preserve">Term shall be 1 year although rotation in NA is important, archivist may serve more than one term. </w:t>
      </w:r>
    </w:p>
    <w:p w14:paraId="1B9D8DE1" w14:textId="11F260D6" w:rsidR="00E552C4" w:rsidRDefault="00E552C4" w:rsidP="009A25F3">
      <w:pPr>
        <w:spacing w:after="0" w:line="259" w:lineRule="auto"/>
        <w:ind w:left="-729" w:right="0" w:firstLine="0"/>
      </w:pPr>
    </w:p>
    <w:p w14:paraId="0658AC29" w14:textId="4D124397" w:rsidR="00E552C4" w:rsidRDefault="00713163" w:rsidP="009A25F3">
      <w:pPr>
        <w:pStyle w:val="ListParagraph"/>
        <w:numPr>
          <w:ilvl w:val="0"/>
          <w:numId w:val="19"/>
        </w:numPr>
        <w:ind w:left="1551" w:right="158"/>
      </w:pPr>
      <w:r>
        <w:lastRenderedPageBreak/>
        <w:t xml:space="preserve">Will keep an up-to-date cataloged list of all items in the archives and turn this info into the </w:t>
      </w:r>
      <w:r w:rsidR="009A25F3">
        <w:t>A</w:t>
      </w:r>
      <w:r>
        <w:t xml:space="preserve">rea yearly. </w:t>
      </w:r>
    </w:p>
    <w:p w14:paraId="12D155F2" w14:textId="1A79ACF0" w:rsidR="00E552C4" w:rsidRDefault="00E552C4" w:rsidP="009A25F3">
      <w:pPr>
        <w:spacing w:after="0" w:line="259" w:lineRule="auto"/>
        <w:ind w:left="-729" w:right="0" w:firstLine="0"/>
      </w:pPr>
    </w:p>
    <w:p w14:paraId="03DAEF79" w14:textId="250671C1" w:rsidR="00E552C4" w:rsidRDefault="00713163" w:rsidP="009A25F3">
      <w:pPr>
        <w:pStyle w:val="ListParagraph"/>
        <w:numPr>
          <w:ilvl w:val="0"/>
          <w:numId w:val="19"/>
        </w:numPr>
        <w:ind w:left="1551" w:right="158"/>
      </w:pPr>
      <w:r>
        <w:t xml:space="preserve">Is encouraged to scan items of significant historical interest and post these items on the </w:t>
      </w:r>
      <w:r w:rsidR="009A25F3">
        <w:t>A</w:t>
      </w:r>
      <w:r>
        <w:t xml:space="preserve">rea </w:t>
      </w:r>
      <w:r w:rsidR="009A25F3">
        <w:t>website</w:t>
      </w:r>
      <w:r>
        <w:t xml:space="preserve">. </w:t>
      </w:r>
    </w:p>
    <w:p w14:paraId="01219E2C" w14:textId="48EC39B2" w:rsidR="00E552C4" w:rsidRDefault="00E552C4" w:rsidP="009A25F3">
      <w:pPr>
        <w:spacing w:after="0" w:line="259" w:lineRule="auto"/>
        <w:ind w:left="-729" w:right="0" w:firstLine="0"/>
      </w:pPr>
    </w:p>
    <w:p w14:paraId="01BDADB8" w14:textId="38D1ACDF" w:rsidR="00E552C4" w:rsidRDefault="00713163" w:rsidP="009A25F3">
      <w:pPr>
        <w:pStyle w:val="ListParagraph"/>
        <w:numPr>
          <w:ilvl w:val="0"/>
          <w:numId w:val="19"/>
        </w:numPr>
        <w:ind w:left="1551" w:right="158"/>
      </w:pPr>
      <w:r>
        <w:t xml:space="preserve">Will not throw anything away without bringing it to the </w:t>
      </w:r>
      <w:r w:rsidR="009A25F3">
        <w:t>A</w:t>
      </w:r>
      <w:r>
        <w:t xml:space="preserve">rea first. </w:t>
      </w:r>
    </w:p>
    <w:p w14:paraId="64BE1401" w14:textId="296E3895" w:rsidR="00E552C4" w:rsidRDefault="00E552C4" w:rsidP="009A25F3">
      <w:pPr>
        <w:spacing w:after="0" w:line="259" w:lineRule="auto"/>
        <w:ind w:left="-721" w:right="0" w:firstLine="0"/>
      </w:pPr>
    </w:p>
    <w:p w14:paraId="6B125D7C" w14:textId="77777777" w:rsidR="00E552C4" w:rsidRDefault="00713163" w:rsidP="009A25F3">
      <w:pPr>
        <w:pStyle w:val="ListParagraph"/>
        <w:numPr>
          <w:ilvl w:val="0"/>
          <w:numId w:val="19"/>
        </w:numPr>
        <w:ind w:left="1551" w:right="158"/>
      </w:pPr>
      <w:r>
        <w:t xml:space="preserve">At the end of the chair’s term, the chair will give items to the archivist to be incorporated into the area's archives…Items to be included are area minutes, copies of CAR reports electronic or paper copies). </w:t>
      </w:r>
      <w:proofErr w:type="gramStart"/>
      <w:r>
        <w:t>Also</w:t>
      </w:r>
      <w:proofErr w:type="gramEnd"/>
      <w:r>
        <w:t xml:space="preserve"> to be included are new editions of the basic text as they are printed. Additionally, the subcommittees are encouraged to include in the areas archives any items they deem might one day be of historical significance…copies of newsletters, minutes of subcommittee meetings, handbooks, etc. </w:t>
      </w:r>
    </w:p>
    <w:p w14:paraId="3A995DF3" w14:textId="77777777" w:rsidR="00E552C4" w:rsidRDefault="00713163">
      <w:pPr>
        <w:spacing w:after="0" w:line="259" w:lineRule="auto"/>
        <w:ind w:left="0" w:right="0" w:firstLine="0"/>
      </w:pPr>
      <w:r>
        <w:rPr>
          <w:sz w:val="26"/>
        </w:rPr>
        <w:t xml:space="preserve"> </w:t>
      </w:r>
    </w:p>
    <w:p w14:paraId="28B60F84" w14:textId="77777777" w:rsidR="00E552C4" w:rsidRDefault="00713163">
      <w:pPr>
        <w:spacing w:after="82" w:line="259" w:lineRule="auto"/>
        <w:ind w:left="0" w:right="0" w:firstLine="0"/>
      </w:pPr>
      <w:r>
        <w:rPr>
          <w:sz w:val="21"/>
        </w:rPr>
        <w:t xml:space="preserve"> </w:t>
      </w:r>
    </w:p>
    <w:p w14:paraId="6B7E056E" w14:textId="77777777" w:rsidR="00E552C4" w:rsidRDefault="00713163">
      <w:pPr>
        <w:pStyle w:val="Heading2"/>
        <w:spacing w:after="167"/>
        <w:ind w:left="1218"/>
        <w:jc w:val="left"/>
      </w:pPr>
      <w:r>
        <w:t xml:space="preserve">RESIGNATION AND IMPEACHMENT PROCEDURES </w:t>
      </w:r>
    </w:p>
    <w:p w14:paraId="5CA33BEE" w14:textId="77777777" w:rsidR="00E552C4" w:rsidRDefault="00713163">
      <w:pPr>
        <w:numPr>
          <w:ilvl w:val="0"/>
          <w:numId w:val="10"/>
        </w:numPr>
        <w:ind w:right="158" w:hanging="832"/>
      </w:pPr>
      <w:r>
        <w:t xml:space="preserve">Resignation </w:t>
      </w:r>
    </w:p>
    <w:p w14:paraId="7D3EF3BF" w14:textId="77777777" w:rsidR="00E552C4" w:rsidRDefault="00713163">
      <w:pPr>
        <w:spacing w:after="0" w:line="259" w:lineRule="auto"/>
        <w:ind w:left="0" w:right="0" w:firstLine="0"/>
      </w:pPr>
      <w:r>
        <w:rPr>
          <w:sz w:val="27"/>
        </w:rPr>
        <w:t xml:space="preserve"> </w:t>
      </w:r>
    </w:p>
    <w:p w14:paraId="7319E1DE" w14:textId="77777777" w:rsidR="00E552C4" w:rsidRDefault="00713163">
      <w:pPr>
        <w:numPr>
          <w:ilvl w:val="1"/>
          <w:numId w:val="10"/>
        </w:numPr>
        <w:ind w:right="158" w:hanging="361"/>
      </w:pPr>
      <w:r>
        <w:t xml:space="preserve">If resigning before the end of your term, please inform the ASC in writing as soon as possible. </w:t>
      </w:r>
    </w:p>
    <w:p w14:paraId="42FAE8AD" w14:textId="77777777" w:rsidR="00E552C4" w:rsidRDefault="00713163">
      <w:pPr>
        <w:spacing w:after="7" w:line="259" w:lineRule="auto"/>
        <w:ind w:left="0" w:right="0" w:firstLine="0"/>
      </w:pPr>
      <w:r>
        <w:rPr>
          <w:sz w:val="22"/>
        </w:rPr>
        <w:t xml:space="preserve"> </w:t>
      </w:r>
    </w:p>
    <w:p w14:paraId="2EBD0566" w14:textId="77777777" w:rsidR="00E552C4" w:rsidRDefault="00713163">
      <w:pPr>
        <w:numPr>
          <w:ilvl w:val="0"/>
          <w:numId w:val="10"/>
        </w:numPr>
        <w:ind w:right="158" w:hanging="832"/>
      </w:pPr>
      <w:r>
        <w:t xml:space="preserve">Involuntary </w:t>
      </w:r>
    </w:p>
    <w:p w14:paraId="2484D7A6" w14:textId="77777777" w:rsidR="00E552C4" w:rsidRDefault="00713163">
      <w:pPr>
        <w:spacing w:after="0" w:line="259" w:lineRule="auto"/>
        <w:ind w:left="0" w:right="0" w:firstLine="0"/>
      </w:pPr>
      <w:r>
        <w:rPr>
          <w:sz w:val="27"/>
        </w:rPr>
        <w:t xml:space="preserve"> </w:t>
      </w:r>
    </w:p>
    <w:p w14:paraId="1751BA9F" w14:textId="77777777" w:rsidR="00E552C4" w:rsidRDefault="00713163">
      <w:pPr>
        <w:numPr>
          <w:ilvl w:val="1"/>
          <w:numId w:val="10"/>
        </w:numPr>
        <w:ind w:right="158" w:hanging="361"/>
      </w:pPr>
      <w:r>
        <w:t xml:space="preserve">Relapse during term of office (Automatic resignation). </w:t>
      </w:r>
    </w:p>
    <w:p w14:paraId="35712BE5" w14:textId="77777777" w:rsidR="00E552C4" w:rsidRDefault="00713163">
      <w:pPr>
        <w:spacing w:after="0" w:line="259" w:lineRule="auto"/>
        <w:ind w:left="0" w:right="0" w:firstLine="0"/>
      </w:pPr>
      <w:r>
        <w:rPr>
          <w:sz w:val="27"/>
        </w:rPr>
        <w:t xml:space="preserve"> </w:t>
      </w:r>
    </w:p>
    <w:p w14:paraId="51ADCAA1" w14:textId="77777777" w:rsidR="00E552C4" w:rsidRDefault="00713163">
      <w:pPr>
        <w:numPr>
          <w:ilvl w:val="1"/>
          <w:numId w:val="10"/>
        </w:numPr>
        <w:ind w:right="158" w:hanging="361"/>
      </w:pPr>
      <w:r>
        <w:t xml:space="preserve">Any area officer or subcommittee chair missing two consecutive WTASC meetings. After second meeting is missed, a letter will be sent by the executive committee. The third meeting missed consecutively; resignation is automatic. </w:t>
      </w:r>
    </w:p>
    <w:p w14:paraId="1343658C" w14:textId="77777777" w:rsidR="00E552C4" w:rsidRDefault="00713163">
      <w:pPr>
        <w:spacing w:after="0" w:line="259" w:lineRule="auto"/>
        <w:ind w:left="0" w:right="0" w:firstLine="0"/>
      </w:pPr>
      <w:r>
        <w:rPr>
          <w:sz w:val="23"/>
        </w:rPr>
        <w:t xml:space="preserve"> </w:t>
      </w:r>
    </w:p>
    <w:p w14:paraId="1B9B6448" w14:textId="77777777" w:rsidR="00E552C4" w:rsidRDefault="00713163">
      <w:pPr>
        <w:numPr>
          <w:ilvl w:val="1"/>
          <w:numId w:val="10"/>
        </w:numPr>
        <w:spacing w:after="133"/>
        <w:ind w:right="158" w:hanging="361"/>
      </w:pPr>
      <w:r>
        <w:t xml:space="preserve">Exception to automatic resignation will only be considered under extreme circumstances and confirmed by unanimous vote of GSR's present. This vote will be taken by closed ballot. </w:t>
      </w:r>
    </w:p>
    <w:p w14:paraId="3362EF61" w14:textId="77777777" w:rsidR="00E552C4" w:rsidRDefault="00713163">
      <w:pPr>
        <w:numPr>
          <w:ilvl w:val="0"/>
          <w:numId w:val="10"/>
        </w:numPr>
        <w:ind w:right="158" w:hanging="832"/>
      </w:pPr>
      <w:r>
        <w:t xml:space="preserve">Impeachment </w:t>
      </w:r>
    </w:p>
    <w:p w14:paraId="7586322E" w14:textId="77777777" w:rsidR="00E552C4" w:rsidRDefault="00713163">
      <w:pPr>
        <w:spacing w:after="0" w:line="259" w:lineRule="auto"/>
        <w:ind w:left="0" w:right="0" w:firstLine="0"/>
      </w:pPr>
      <w:r>
        <w:rPr>
          <w:sz w:val="26"/>
        </w:rPr>
        <w:t xml:space="preserve"> </w:t>
      </w:r>
    </w:p>
    <w:p w14:paraId="383FF5AA" w14:textId="77777777" w:rsidR="00E552C4" w:rsidRDefault="00713163">
      <w:pPr>
        <w:numPr>
          <w:ilvl w:val="1"/>
          <w:numId w:val="10"/>
        </w:numPr>
        <w:ind w:right="158" w:hanging="361"/>
      </w:pPr>
      <w:r>
        <w:t xml:space="preserve">Failure to perform duties and responsibilities. </w:t>
      </w:r>
    </w:p>
    <w:p w14:paraId="08C0446B" w14:textId="77777777" w:rsidR="00E552C4" w:rsidRDefault="00713163">
      <w:pPr>
        <w:spacing w:after="0" w:line="259" w:lineRule="auto"/>
        <w:ind w:left="0" w:right="0" w:firstLine="0"/>
      </w:pPr>
      <w:r>
        <w:rPr>
          <w:sz w:val="27"/>
        </w:rPr>
        <w:t xml:space="preserve"> </w:t>
      </w:r>
    </w:p>
    <w:p w14:paraId="530D5F30" w14:textId="77777777" w:rsidR="00E552C4" w:rsidRDefault="00713163">
      <w:pPr>
        <w:numPr>
          <w:ilvl w:val="1"/>
          <w:numId w:val="10"/>
        </w:numPr>
        <w:ind w:right="158" w:hanging="361"/>
      </w:pPr>
      <w:r>
        <w:t xml:space="preserve">Breach of Traditions or unethical conduct inconsistent with role of trusted servants. </w:t>
      </w:r>
    </w:p>
    <w:p w14:paraId="4309959F" w14:textId="77777777" w:rsidR="00E552C4" w:rsidRDefault="00713163">
      <w:pPr>
        <w:spacing w:after="0" w:line="259" w:lineRule="auto"/>
        <w:ind w:left="0" w:right="0" w:firstLine="0"/>
      </w:pPr>
      <w:r>
        <w:rPr>
          <w:sz w:val="27"/>
        </w:rPr>
        <w:t xml:space="preserve"> </w:t>
      </w:r>
    </w:p>
    <w:p w14:paraId="61BDBECA" w14:textId="77777777" w:rsidR="00E552C4" w:rsidRDefault="00713163">
      <w:pPr>
        <w:numPr>
          <w:ilvl w:val="0"/>
          <w:numId w:val="10"/>
        </w:numPr>
        <w:ind w:right="158" w:hanging="832"/>
      </w:pPr>
      <w:r>
        <w:t xml:space="preserve">Impeachment Procedures </w:t>
      </w:r>
    </w:p>
    <w:p w14:paraId="474D36E8" w14:textId="77777777" w:rsidR="00E552C4" w:rsidRDefault="00713163">
      <w:pPr>
        <w:spacing w:after="0" w:line="259" w:lineRule="auto"/>
        <w:ind w:left="0" w:right="0" w:firstLine="0"/>
      </w:pPr>
      <w:r>
        <w:rPr>
          <w:sz w:val="27"/>
        </w:rPr>
        <w:t xml:space="preserve"> </w:t>
      </w:r>
    </w:p>
    <w:p w14:paraId="78402EDB" w14:textId="77777777" w:rsidR="00E552C4" w:rsidRDefault="00713163">
      <w:pPr>
        <w:numPr>
          <w:ilvl w:val="1"/>
          <w:numId w:val="10"/>
        </w:numPr>
        <w:ind w:right="158" w:hanging="361"/>
      </w:pPr>
      <w:r>
        <w:lastRenderedPageBreak/>
        <w:t xml:space="preserve">These grounds represent prerequisite for impeachment. They are not meant to imply that impeachment is necessary in every case these exist. They are simply intended as a guide to the group conscience when impeachment proceedings are instigated. </w:t>
      </w:r>
    </w:p>
    <w:p w14:paraId="515279D3" w14:textId="77777777" w:rsidR="00E552C4" w:rsidRDefault="00713163">
      <w:pPr>
        <w:spacing w:after="0" w:line="259" w:lineRule="auto"/>
        <w:ind w:left="0" w:right="0" w:firstLine="0"/>
      </w:pPr>
      <w:r>
        <w:rPr>
          <w:sz w:val="23"/>
        </w:rPr>
        <w:t xml:space="preserve"> </w:t>
      </w:r>
    </w:p>
    <w:p w14:paraId="64186DA4" w14:textId="77777777" w:rsidR="00E552C4" w:rsidRDefault="00713163">
      <w:pPr>
        <w:numPr>
          <w:ilvl w:val="1"/>
          <w:numId w:val="10"/>
        </w:numPr>
        <w:ind w:right="158" w:hanging="361"/>
      </w:pPr>
      <w:r>
        <w:t xml:space="preserve">Present the motion in writing to the Chairperson stating due cause seven (7) days prior to the ASC meeting. </w:t>
      </w:r>
    </w:p>
    <w:p w14:paraId="18330C30" w14:textId="77777777" w:rsidR="00E552C4" w:rsidRDefault="00713163">
      <w:pPr>
        <w:spacing w:after="0" w:line="259" w:lineRule="auto"/>
        <w:ind w:left="0" w:right="0" w:firstLine="0"/>
      </w:pPr>
      <w:r>
        <w:rPr>
          <w:sz w:val="23"/>
        </w:rPr>
        <w:t xml:space="preserve"> </w:t>
      </w:r>
    </w:p>
    <w:p w14:paraId="79675E95" w14:textId="77777777" w:rsidR="00E552C4" w:rsidRDefault="00713163">
      <w:pPr>
        <w:numPr>
          <w:ilvl w:val="1"/>
          <w:numId w:val="10"/>
        </w:numPr>
        <w:ind w:right="158" w:hanging="361"/>
      </w:pPr>
      <w:r>
        <w:t xml:space="preserve">The respondent is given a rebuttal (if so desired), not to exceed ten (10) minutes. </w:t>
      </w:r>
    </w:p>
    <w:p w14:paraId="0DA46F78" w14:textId="77777777" w:rsidR="00E552C4" w:rsidRDefault="00713163">
      <w:pPr>
        <w:spacing w:after="0" w:line="259" w:lineRule="auto"/>
        <w:ind w:left="0" w:right="0" w:firstLine="0"/>
      </w:pPr>
      <w:r>
        <w:rPr>
          <w:sz w:val="27"/>
        </w:rPr>
        <w:t xml:space="preserve"> </w:t>
      </w:r>
    </w:p>
    <w:p w14:paraId="78551373" w14:textId="77777777" w:rsidR="00E552C4" w:rsidRDefault="00713163">
      <w:pPr>
        <w:numPr>
          <w:ilvl w:val="1"/>
          <w:numId w:val="10"/>
        </w:numPr>
        <w:ind w:right="158" w:hanging="361"/>
      </w:pPr>
      <w:r>
        <w:t xml:space="preserve">A closed ballot is taken. </w:t>
      </w:r>
    </w:p>
    <w:p w14:paraId="72D82034" w14:textId="77777777" w:rsidR="00E552C4" w:rsidRDefault="00713163">
      <w:pPr>
        <w:spacing w:after="0" w:line="259" w:lineRule="auto"/>
        <w:ind w:left="0" w:right="0" w:firstLine="0"/>
      </w:pPr>
      <w:r>
        <w:rPr>
          <w:sz w:val="27"/>
        </w:rPr>
        <w:t xml:space="preserve"> </w:t>
      </w:r>
    </w:p>
    <w:p w14:paraId="68586DCA" w14:textId="77777777" w:rsidR="00E552C4" w:rsidRDefault="00713163">
      <w:pPr>
        <w:numPr>
          <w:ilvl w:val="1"/>
          <w:numId w:val="10"/>
        </w:numPr>
        <w:ind w:right="158" w:hanging="361"/>
      </w:pPr>
      <w:r>
        <w:t xml:space="preserve">Two-thirds majority is required to impeach. </w:t>
      </w:r>
    </w:p>
    <w:p w14:paraId="2378C4D0" w14:textId="77777777" w:rsidR="00E552C4" w:rsidRDefault="00713163">
      <w:pPr>
        <w:spacing w:after="0" w:line="259" w:lineRule="auto"/>
        <w:ind w:left="0" w:right="0" w:firstLine="0"/>
      </w:pPr>
      <w:r>
        <w:rPr>
          <w:sz w:val="26"/>
        </w:rPr>
        <w:t xml:space="preserve"> </w:t>
      </w:r>
    </w:p>
    <w:p w14:paraId="6B231EA6" w14:textId="77777777" w:rsidR="00E552C4" w:rsidRDefault="00713163">
      <w:pPr>
        <w:spacing w:after="72" w:line="259" w:lineRule="auto"/>
        <w:ind w:left="0" w:right="0" w:firstLine="0"/>
      </w:pPr>
      <w:r>
        <w:rPr>
          <w:sz w:val="22"/>
        </w:rPr>
        <w:t xml:space="preserve"> </w:t>
      </w:r>
    </w:p>
    <w:p w14:paraId="3D5BC442" w14:textId="77777777" w:rsidR="00E552C4" w:rsidRDefault="00713163">
      <w:pPr>
        <w:pStyle w:val="Heading2"/>
        <w:ind w:left="171" w:right="200"/>
      </w:pPr>
      <w:r>
        <w:t xml:space="preserve">STANDING COMMITTES </w:t>
      </w:r>
    </w:p>
    <w:p w14:paraId="0484FEDB" w14:textId="77777777" w:rsidR="00E552C4" w:rsidRDefault="00713163">
      <w:pPr>
        <w:ind w:left="120" w:right="158"/>
      </w:pPr>
      <w:r>
        <w:t xml:space="preserve">In order to minimize time spent debating in ASC meetings, a committee system is used by the WTASC. Standing committees and ad hoc committees are formed to assume responsibility for fulfilling our primary purpose in specific ways. Finalization of these projects occurs at the ASC meetings by the voting bodies. </w:t>
      </w:r>
    </w:p>
    <w:p w14:paraId="7D31DA17" w14:textId="77777777" w:rsidR="00E552C4" w:rsidRDefault="00713163">
      <w:pPr>
        <w:spacing w:after="0" w:line="259" w:lineRule="auto"/>
        <w:ind w:left="0" w:right="0" w:firstLine="0"/>
      </w:pPr>
      <w:r>
        <w:rPr>
          <w:sz w:val="23"/>
        </w:rPr>
        <w:t xml:space="preserve"> </w:t>
      </w:r>
    </w:p>
    <w:p w14:paraId="7C88AFF2" w14:textId="77777777" w:rsidR="00E552C4" w:rsidRDefault="00713163">
      <w:pPr>
        <w:ind w:left="120" w:right="158"/>
      </w:pPr>
      <w:r>
        <w:t xml:space="preserve">Each committee chairperson should establish lines of communication with the appropriate regional and/or world resources committee chairperson. Each committee is autonomous but responsible to the Area. In order to better serve, a committee may choose to elect officers and open a bank account, etc. </w:t>
      </w:r>
    </w:p>
    <w:p w14:paraId="22D2C00A" w14:textId="77777777" w:rsidR="00E552C4" w:rsidRDefault="00713163">
      <w:pPr>
        <w:spacing w:after="0" w:line="259" w:lineRule="auto"/>
        <w:ind w:left="0" w:right="0" w:firstLine="0"/>
      </w:pPr>
      <w:r>
        <w:rPr>
          <w:sz w:val="23"/>
        </w:rPr>
        <w:t xml:space="preserve"> </w:t>
      </w:r>
    </w:p>
    <w:p w14:paraId="0A1E137B" w14:textId="77777777" w:rsidR="00E552C4" w:rsidRDefault="00713163">
      <w:pPr>
        <w:ind w:left="118" w:right="158"/>
      </w:pPr>
      <w:r>
        <w:t xml:space="preserve">All subcommittees include in their monthly reports to area a detailed financial income and expense statement with receipts available upon request along with bank statements if subcommittee has an account. </w:t>
      </w:r>
    </w:p>
    <w:p w14:paraId="3EDE12FA" w14:textId="77777777" w:rsidR="00E552C4" w:rsidRDefault="00713163">
      <w:pPr>
        <w:spacing w:after="0" w:line="259" w:lineRule="auto"/>
        <w:ind w:left="0" w:right="0" w:firstLine="0"/>
      </w:pPr>
      <w:r>
        <w:rPr>
          <w:sz w:val="23"/>
        </w:rPr>
        <w:t xml:space="preserve"> </w:t>
      </w:r>
    </w:p>
    <w:p w14:paraId="688ACA9F" w14:textId="77777777" w:rsidR="00E552C4" w:rsidRDefault="00713163">
      <w:pPr>
        <w:ind w:left="118" w:right="158"/>
      </w:pPr>
      <w:r>
        <w:t xml:space="preserve">The following statement is to be read and displayed at all NA functions in the West Tennessee area sponsored by an area subcommittee “Photos, Videos and </w:t>
      </w:r>
      <w:proofErr w:type="gramStart"/>
      <w:r>
        <w:t>Social Media</w:t>
      </w:r>
      <w:proofErr w:type="gramEnd"/>
      <w:r>
        <w:t xml:space="preserve">: We recognize that it is a common practice for members to take photos and videos at NA and post them on social networks. We do not believe this to be in conflict with our traditions so long as they are for the enjoyment of members and are not made available to the general public. Please be considerate of our guiding principles and the anonymity of others as you share your photos and videos from this NA event. If you plan it to post recognizable photos of individuals on social networks, please ask the permission of the individuals before doing so. For more information, please see the service pamphlet- social media and our guiding principles.” </w:t>
      </w:r>
    </w:p>
    <w:p w14:paraId="2F8C32BE" w14:textId="77777777" w:rsidR="00E552C4" w:rsidRDefault="00713163">
      <w:pPr>
        <w:numPr>
          <w:ilvl w:val="0"/>
          <w:numId w:val="11"/>
        </w:numPr>
        <w:ind w:right="158" w:hanging="361"/>
      </w:pPr>
      <w:r>
        <w:t xml:space="preserve">Hospital and Institutions </w:t>
      </w:r>
    </w:p>
    <w:p w14:paraId="30837BF7" w14:textId="77777777" w:rsidR="00E552C4" w:rsidRDefault="00713163">
      <w:pPr>
        <w:ind w:left="840" w:right="158"/>
      </w:pPr>
      <w:r>
        <w:t xml:space="preserve">The WTASC H&amp;I subcommittee acts as a resource to groups and individual members in their efforts to carry the message into institutions such as jails, hospital, treatment facilities and recovery houses. Its goal is to help avoid tradition violations while carrying our message to those who cannot come to us. </w:t>
      </w:r>
    </w:p>
    <w:p w14:paraId="3F377D82" w14:textId="77777777" w:rsidR="00E552C4" w:rsidRDefault="00713163">
      <w:pPr>
        <w:spacing w:after="0" w:line="259" w:lineRule="auto"/>
        <w:ind w:left="0" w:right="0" w:firstLine="0"/>
      </w:pPr>
      <w:r>
        <w:rPr>
          <w:sz w:val="23"/>
        </w:rPr>
        <w:t xml:space="preserve"> </w:t>
      </w:r>
    </w:p>
    <w:p w14:paraId="4ED6C8B4" w14:textId="77777777" w:rsidR="00E552C4" w:rsidRDefault="00713163">
      <w:pPr>
        <w:numPr>
          <w:ilvl w:val="0"/>
          <w:numId w:val="11"/>
        </w:numPr>
        <w:ind w:right="158" w:hanging="361"/>
      </w:pPr>
      <w:r>
        <w:t xml:space="preserve">Public Relations </w:t>
      </w:r>
    </w:p>
    <w:p w14:paraId="20DE917C" w14:textId="77777777" w:rsidR="00E552C4" w:rsidRDefault="00713163">
      <w:pPr>
        <w:ind w:left="840" w:right="158"/>
      </w:pPr>
      <w:r>
        <w:lastRenderedPageBreak/>
        <w:t xml:space="preserve">The WTASC PR subcommittee deals with how NA interfaces with society (telephone, media), NA’s image and how we can get those outside of the fellowship to carry our message to addicts we cannot reach. This committee deals with matters of attraction through the media (e.g. </w:t>
      </w:r>
    </w:p>
    <w:p w14:paraId="158011B3" w14:textId="77777777" w:rsidR="00E552C4" w:rsidRDefault="00713163">
      <w:pPr>
        <w:ind w:left="840" w:right="158"/>
      </w:pPr>
      <w:r>
        <w:t xml:space="preserve">instigating PR campaigns, etc.). </w:t>
      </w:r>
    </w:p>
    <w:p w14:paraId="6D33B6B9" w14:textId="77777777" w:rsidR="00E552C4" w:rsidRDefault="00713163">
      <w:pPr>
        <w:spacing w:after="0" w:line="259" w:lineRule="auto"/>
        <w:ind w:left="0" w:right="0" w:firstLine="0"/>
      </w:pPr>
      <w:r>
        <w:t xml:space="preserve"> </w:t>
      </w:r>
    </w:p>
    <w:p w14:paraId="73F5C7F9" w14:textId="77777777" w:rsidR="00E552C4" w:rsidRDefault="00713163">
      <w:pPr>
        <w:numPr>
          <w:ilvl w:val="0"/>
          <w:numId w:val="11"/>
        </w:numPr>
        <w:ind w:right="158" w:hanging="361"/>
      </w:pPr>
      <w:r>
        <w:t xml:space="preserve">Activities: </w:t>
      </w:r>
    </w:p>
    <w:p w14:paraId="37058389" w14:textId="77777777" w:rsidR="00E552C4" w:rsidRDefault="00713163">
      <w:pPr>
        <w:ind w:left="840" w:right="158"/>
      </w:pPr>
      <w:r>
        <w:t xml:space="preserve">The WTASC activities subcommittee deals with creating activities for which recovering addicts may learn again to enjoy life in a safe, loving, and clean environment. The activities subcommittee carries out fund raisers, picnics, camp outs, dances, raft trips, etc. </w:t>
      </w:r>
    </w:p>
    <w:p w14:paraId="6993DDC8" w14:textId="77777777" w:rsidR="00E552C4" w:rsidRDefault="00713163">
      <w:pPr>
        <w:spacing w:after="0" w:line="259" w:lineRule="auto"/>
        <w:ind w:left="0" w:right="0" w:firstLine="0"/>
      </w:pPr>
      <w:r>
        <w:rPr>
          <w:sz w:val="23"/>
        </w:rPr>
        <w:t xml:space="preserve"> </w:t>
      </w:r>
    </w:p>
    <w:p w14:paraId="68B038A4" w14:textId="77777777" w:rsidR="00E552C4" w:rsidRDefault="00713163">
      <w:pPr>
        <w:numPr>
          <w:ilvl w:val="0"/>
          <w:numId w:val="11"/>
        </w:numPr>
        <w:ind w:right="158" w:hanging="361"/>
      </w:pPr>
      <w:r>
        <w:t xml:space="preserve">Literature: </w:t>
      </w:r>
    </w:p>
    <w:p w14:paraId="4B79D680" w14:textId="77777777" w:rsidR="00E552C4" w:rsidRDefault="00713163">
      <w:pPr>
        <w:spacing w:after="3" w:line="277" w:lineRule="auto"/>
        <w:ind w:left="830" w:right="257" w:firstLine="0"/>
        <w:jc w:val="both"/>
      </w:pPr>
      <w:r>
        <w:t xml:space="preserve">The WTASC literature subcommittee deals with our primary purpose as it is achieved in printed material and supplies by making it available to all groups within the area. This committee seeks the input of the fellowship, compiles this </w:t>
      </w:r>
      <w:proofErr w:type="gramStart"/>
      <w:r>
        <w:t>input</w:t>
      </w:r>
      <w:proofErr w:type="gramEnd"/>
      <w:r>
        <w:t xml:space="preserve"> and presents it to the ASC. </w:t>
      </w:r>
    </w:p>
    <w:p w14:paraId="1C26CE0F" w14:textId="77777777" w:rsidR="00E552C4" w:rsidRDefault="00713163">
      <w:pPr>
        <w:spacing w:after="0" w:line="259" w:lineRule="auto"/>
        <w:ind w:left="0" w:right="0" w:firstLine="0"/>
      </w:pPr>
      <w:r>
        <w:rPr>
          <w:sz w:val="23"/>
        </w:rPr>
        <w:t xml:space="preserve"> </w:t>
      </w:r>
    </w:p>
    <w:p w14:paraId="17BBDBF6" w14:textId="77777777" w:rsidR="00E552C4" w:rsidRDefault="00713163">
      <w:pPr>
        <w:numPr>
          <w:ilvl w:val="0"/>
          <w:numId w:val="11"/>
        </w:numPr>
        <w:ind w:right="158" w:hanging="361"/>
      </w:pPr>
      <w:r>
        <w:t xml:space="preserve">Newsletter: </w:t>
      </w:r>
    </w:p>
    <w:p w14:paraId="1CF21CEC" w14:textId="77777777" w:rsidR="00E552C4" w:rsidRDefault="00713163">
      <w:pPr>
        <w:ind w:left="840" w:right="158"/>
      </w:pPr>
      <w:r>
        <w:t xml:space="preserve">The WTASC newsletter subcommittee deals with building NA unity in our area through communication. </w:t>
      </w:r>
    </w:p>
    <w:p w14:paraId="0F4C5830" w14:textId="77777777" w:rsidR="00E552C4" w:rsidRDefault="00713163">
      <w:pPr>
        <w:spacing w:after="0" w:line="259" w:lineRule="auto"/>
        <w:ind w:left="0" w:right="0" w:firstLine="0"/>
      </w:pPr>
      <w:r>
        <w:rPr>
          <w:sz w:val="23"/>
        </w:rPr>
        <w:t xml:space="preserve"> </w:t>
      </w:r>
    </w:p>
    <w:p w14:paraId="7EDFE3BA" w14:textId="77777777" w:rsidR="00E552C4" w:rsidRDefault="00713163">
      <w:pPr>
        <w:numPr>
          <w:ilvl w:val="0"/>
          <w:numId w:val="11"/>
        </w:numPr>
        <w:ind w:right="158" w:hanging="361"/>
      </w:pPr>
      <w:r>
        <w:t xml:space="preserve">Outreach: </w:t>
      </w:r>
    </w:p>
    <w:p w14:paraId="6E3062E9" w14:textId="77777777" w:rsidR="00E552C4" w:rsidRDefault="00713163">
      <w:pPr>
        <w:ind w:left="840" w:right="158"/>
      </w:pPr>
      <w:r>
        <w:t xml:space="preserve">The WTASC outreach subcommittee's main purpose is to help overcome the isolation that hinders growth and survival of our groups. </w:t>
      </w:r>
    </w:p>
    <w:p w14:paraId="514F66BA" w14:textId="77777777" w:rsidR="00E552C4" w:rsidRDefault="00713163">
      <w:pPr>
        <w:spacing w:after="0" w:line="259" w:lineRule="auto"/>
        <w:ind w:left="0" w:right="0" w:firstLine="0"/>
      </w:pPr>
      <w:r>
        <w:rPr>
          <w:sz w:val="23"/>
        </w:rPr>
        <w:t xml:space="preserve"> </w:t>
      </w:r>
    </w:p>
    <w:p w14:paraId="6E24BE91" w14:textId="77777777" w:rsidR="00E552C4" w:rsidRDefault="00713163">
      <w:pPr>
        <w:numPr>
          <w:ilvl w:val="0"/>
          <w:numId w:val="11"/>
        </w:numPr>
        <w:ind w:right="158" w:hanging="361"/>
      </w:pPr>
      <w:r>
        <w:t xml:space="preserve">NA in May </w:t>
      </w:r>
    </w:p>
    <w:p w14:paraId="12AFA814" w14:textId="77777777" w:rsidR="00E552C4" w:rsidRDefault="00713163">
      <w:pPr>
        <w:ind w:left="840" w:right="158"/>
      </w:pPr>
      <w:r>
        <w:t xml:space="preserve">The main purpose of the NA in May subcommittee is to provide a fund raiser to subsidize literature for the WTASC while also providing a clean and safe activity for fellowshipping. </w:t>
      </w:r>
    </w:p>
    <w:p w14:paraId="77CFD437" w14:textId="77777777" w:rsidR="00E552C4" w:rsidRDefault="00713163">
      <w:pPr>
        <w:spacing w:after="0" w:line="259" w:lineRule="auto"/>
        <w:ind w:left="0" w:right="0" w:firstLine="0"/>
      </w:pPr>
      <w:r>
        <w:rPr>
          <w:sz w:val="26"/>
        </w:rPr>
        <w:t xml:space="preserve"> </w:t>
      </w:r>
    </w:p>
    <w:p w14:paraId="7B0D30B9" w14:textId="77777777" w:rsidR="00E552C4" w:rsidRDefault="00713163">
      <w:pPr>
        <w:numPr>
          <w:ilvl w:val="0"/>
          <w:numId w:val="11"/>
        </w:numPr>
        <w:ind w:right="158" w:hanging="361"/>
      </w:pPr>
      <w:r>
        <w:t xml:space="preserve">Policy and Procedures </w:t>
      </w:r>
    </w:p>
    <w:p w14:paraId="44131507" w14:textId="77777777" w:rsidR="00E552C4" w:rsidRDefault="00713163">
      <w:pPr>
        <w:ind w:left="840" w:right="158"/>
      </w:pPr>
      <w:r>
        <w:t xml:space="preserve">The main purpose of the policy and procedures subcommittee is to provide a resource to area service members, subcommittees, and the WTASC meetings on issues of policy, area guidelines, and A Guide to Local Services. </w:t>
      </w:r>
    </w:p>
    <w:p w14:paraId="2B1A9612" w14:textId="77777777" w:rsidR="00E552C4" w:rsidRDefault="00713163">
      <w:pPr>
        <w:spacing w:after="0" w:line="259" w:lineRule="auto"/>
        <w:ind w:left="0" w:right="0" w:firstLine="0"/>
      </w:pPr>
      <w:r>
        <w:rPr>
          <w:sz w:val="23"/>
        </w:rPr>
        <w:t xml:space="preserve"> </w:t>
      </w:r>
    </w:p>
    <w:p w14:paraId="35FBF2ED" w14:textId="77777777" w:rsidR="00E552C4" w:rsidRDefault="00713163">
      <w:pPr>
        <w:numPr>
          <w:ilvl w:val="0"/>
          <w:numId w:val="11"/>
        </w:numPr>
        <w:ind w:right="158" w:hanging="361"/>
      </w:pPr>
      <w:r>
        <w:t xml:space="preserve">Ad Hoc </w:t>
      </w:r>
    </w:p>
    <w:p w14:paraId="1DA34564" w14:textId="77777777" w:rsidR="00E552C4" w:rsidRDefault="00713163">
      <w:pPr>
        <w:ind w:left="840" w:right="158"/>
      </w:pPr>
      <w:r>
        <w:t xml:space="preserve">Formed when a question or special project arises that doesn’t fit into any existing subcommittee’s description. The area chair may appoint the entire ad hoc committee or just a chairperson. The committee is set up for a specific purpose and has a limited life and is disbanded after finishing their job. </w:t>
      </w:r>
    </w:p>
    <w:p w14:paraId="1BA9D842" w14:textId="77777777" w:rsidR="00E552C4" w:rsidRDefault="00713163">
      <w:pPr>
        <w:pStyle w:val="Heading2"/>
        <w:ind w:left="171" w:right="198"/>
      </w:pPr>
      <w:r>
        <w:t xml:space="preserve">TRADITION NINE </w:t>
      </w:r>
    </w:p>
    <w:p w14:paraId="5DDA2807" w14:textId="77777777" w:rsidR="00E552C4" w:rsidRDefault="00713163">
      <w:pPr>
        <w:ind w:left="120" w:right="158"/>
      </w:pPr>
      <w:r>
        <w:t xml:space="preserve">"NA as such ought never be organized, but we may create service boards or committees directly responsible to those they serve." </w:t>
      </w:r>
    </w:p>
    <w:p w14:paraId="153E7C66" w14:textId="77777777" w:rsidR="00E552C4" w:rsidRDefault="00713163">
      <w:pPr>
        <w:spacing w:after="0" w:line="259" w:lineRule="auto"/>
        <w:ind w:left="0" w:right="0" w:firstLine="0"/>
      </w:pPr>
      <w:r>
        <w:rPr>
          <w:sz w:val="23"/>
        </w:rPr>
        <w:t xml:space="preserve"> </w:t>
      </w:r>
    </w:p>
    <w:p w14:paraId="1936FF18" w14:textId="77777777" w:rsidR="00E552C4" w:rsidRDefault="00713163">
      <w:pPr>
        <w:ind w:left="120" w:right="158"/>
      </w:pPr>
      <w:r>
        <w:t xml:space="preserve">The ninth tradition explains how we, as a fellowship, structure ourselves to provide the services of NA. What is, "NA as such?" NA, as such, </w:t>
      </w:r>
      <w:proofErr w:type="gramStart"/>
      <w:r>
        <w:t>is:</w:t>
      </w:r>
      <w:proofErr w:type="gramEnd"/>
      <w:r>
        <w:t xml:space="preserve"> addicts meeting together in groups for the soul purpose of recovery from addiction, having no outside affiliations or outside support. The basic units of NA as such </w:t>
      </w:r>
      <w:r>
        <w:lastRenderedPageBreak/>
        <w:t xml:space="preserve">are the individual members and groups. It is not NA as such that is organized, but rather the service structure we create. </w:t>
      </w:r>
    </w:p>
    <w:p w14:paraId="6DE4EB5F" w14:textId="77777777" w:rsidR="00E552C4" w:rsidRDefault="00713163">
      <w:pPr>
        <w:spacing w:after="0" w:line="259" w:lineRule="auto"/>
        <w:ind w:left="0" w:right="0" w:firstLine="0"/>
      </w:pPr>
      <w:r>
        <w:rPr>
          <w:sz w:val="23"/>
        </w:rPr>
        <w:t xml:space="preserve"> </w:t>
      </w:r>
    </w:p>
    <w:p w14:paraId="02268970" w14:textId="77777777" w:rsidR="00E552C4" w:rsidRDefault="00713163">
      <w:pPr>
        <w:ind w:left="120" w:right="158"/>
      </w:pPr>
      <w:r>
        <w:t xml:space="preserve">NA groups are unorganized in the sense that there is no authority within them. No individual runs any group or otherwise governs anything. Our groups adhere to the Spiritual Principles of the traditions for their "authority." The service boards and committees we create make it possible for us to be a unified fellowship. However, even they are not an organization in the sense of being an authority or having power. Our experience has shown that addicts don't take orders well, especially from someone viewed as an "authority." These boards and committees simply make suggestions and act in ways that are directly responsible to aid in carrying the message to the addict who suffers. </w:t>
      </w:r>
    </w:p>
    <w:p w14:paraId="1B732CC9" w14:textId="77777777" w:rsidR="00E552C4" w:rsidRDefault="00E552C4">
      <w:pPr>
        <w:sectPr w:rsidR="00E552C4">
          <w:footerReference w:type="even" r:id="rId13"/>
          <w:footerReference w:type="default" r:id="rId14"/>
          <w:footerReference w:type="first" r:id="rId15"/>
          <w:pgSz w:w="12240" w:h="15840"/>
          <w:pgMar w:top="978" w:right="905" w:bottom="679" w:left="960" w:header="720" w:footer="705" w:gutter="0"/>
          <w:cols w:space="720"/>
        </w:sectPr>
      </w:pPr>
    </w:p>
    <w:p w14:paraId="2C89DD1C" w14:textId="77777777" w:rsidR="00E552C4" w:rsidRDefault="00713163">
      <w:pPr>
        <w:pStyle w:val="Heading2"/>
        <w:ind w:left="171" w:right="294"/>
      </w:pPr>
      <w:r>
        <w:lastRenderedPageBreak/>
        <w:t xml:space="preserve">WEST TENNESSEE AREA SERVICE COMMITTEE MEETING FORMAT </w:t>
      </w:r>
    </w:p>
    <w:p w14:paraId="3FF44D98" w14:textId="77777777" w:rsidR="00E552C4" w:rsidRDefault="00713163">
      <w:pPr>
        <w:numPr>
          <w:ilvl w:val="0"/>
          <w:numId w:val="12"/>
        </w:numPr>
        <w:ind w:right="158" w:hanging="361"/>
      </w:pPr>
      <w:r>
        <w:t xml:space="preserve">Open with the Serenity Prayer followed by the reading of the prayer from the introduction of the Basic Text. </w:t>
      </w:r>
    </w:p>
    <w:p w14:paraId="1A519291" w14:textId="77777777" w:rsidR="00E552C4" w:rsidRDefault="00713163">
      <w:pPr>
        <w:spacing w:after="6" w:line="259" w:lineRule="auto"/>
        <w:ind w:left="0" w:right="0" w:firstLine="0"/>
      </w:pPr>
      <w:r>
        <w:rPr>
          <w:sz w:val="22"/>
        </w:rPr>
        <w:t xml:space="preserve"> </w:t>
      </w:r>
    </w:p>
    <w:p w14:paraId="4670900E" w14:textId="77777777" w:rsidR="00E552C4" w:rsidRDefault="00713163">
      <w:pPr>
        <w:numPr>
          <w:ilvl w:val="0"/>
          <w:numId w:val="12"/>
        </w:numPr>
        <w:ind w:right="158" w:hanging="361"/>
      </w:pPr>
      <w:r>
        <w:t xml:space="preserve">Have someone read from the 12 Traditions &amp; the 12 Concepts. </w:t>
      </w:r>
    </w:p>
    <w:p w14:paraId="67533895" w14:textId="77777777" w:rsidR="00E552C4" w:rsidRDefault="00713163">
      <w:pPr>
        <w:spacing w:after="0" w:line="259" w:lineRule="auto"/>
        <w:ind w:left="0" w:right="0" w:firstLine="0"/>
      </w:pPr>
      <w:r>
        <w:rPr>
          <w:sz w:val="27"/>
        </w:rPr>
        <w:t xml:space="preserve"> </w:t>
      </w:r>
    </w:p>
    <w:p w14:paraId="7EAEA19D" w14:textId="77777777" w:rsidR="00E552C4" w:rsidRDefault="00713163">
      <w:pPr>
        <w:numPr>
          <w:ilvl w:val="0"/>
          <w:numId w:val="12"/>
        </w:numPr>
        <w:ind w:right="158" w:hanging="361"/>
      </w:pPr>
      <w:r>
        <w:t xml:space="preserve">Have some read Purpose and Definition of an ASC. </w:t>
      </w:r>
    </w:p>
    <w:p w14:paraId="0C7AFD0C" w14:textId="77777777" w:rsidR="00E552C4" w:rsidRDefault="00713163">
      <w:pPr>
        <w:spacing w:after="0" w:line="259" w:lineRule="auto"/>
        <w:ind w:left="0" w:right="0" w:firstLine="0"/>
      </w:pPr>
      <w:r>
        <w:rPr>
          <w:sz w:val="26"/>
        </w:rPr>
        <w:t xml:space="preserve"> </w:t>
      </w:r>
    </w:p>
    <w:p w14:paraId="654A7652" w14:textId="77777777" w:rsidR="00E552C4" w:rsidRDefault="00713163">
      <w:pPr>
        <w:numPr>
          <w:ilvl w:val="0"/>
          <w:numId w:val="12"/>
        </w:numPr>
        <w:ind w:right="158" w:hanging="361"/>
      </w:pPr>
      <w:r>
        <w:t xml:space="preserve">Roll Call </w:t>
      </w:r>
    </w:p>
    <w:p w14:paraId="74AA1422" w14:textId="77777777" w:rsidR="00E552C4" w:rsidRDefault="00713163">
      <w:pPr>
        <w:spacing w:after="0" w:line="259" w:lineRule="auto"/>
        <w:ind w:left="0" w:right="0" w:firstLine="0"/>
      </w:pPr>
      <w:r>
        <w:rPr>
          <w:sz w:val="27"/>
        </w:rPr>
        <w:t xml:space="preserve"> </w:t>
      </w:r>
    </w:p>
    <w:p w14:paraId="3BD34F38" w14:textId="77777777" w:rsidR="00E552C4" w:rsidRDefault="00713163">
      <w:pPr>
        <w:numPr>
          <w:ilvl w:val="0"/>
          <w:numId w:val="12"/>
        </w:numPr>
        <w:ind w:right="158" w:hanging="361"/>
      </w:pPr>
      <w:r>
        <w:t xml:space="preserve">Administrative reports </w:t>
      </w:r>
    </w:p>
    <w:p w14:paraId="3492DC5B" w14:textId="77777777" w:rsidR="00E552C4" w:rsidRDefault="00713163">
      <w:pPr>
        <w:spacing w:after="0" w:line="259" w:lineRule="auto"/>
        <w:ind w:left="0" w:right="0" w:firstLine="0"/>
      </w:pPr>
      <w:r>
        <w:rPr>
          <w:sz w:val="27"/>
        </w:rPr>
        <w:t xml:space="preserve"> </w:t>
      </w:r>
    </w:p>
    <w:p w14:paraId="011C4DB4" w14:textId="77777777" w:rsidR="00E552C4" w:rsidRDefault="00713163">
      <w:pPr>
        <w:numPr>
          <w:ilvl w:val="1"/>
          <w:numId w:val="12"/>
        </w:numPr>
        <w:ind w:right="158" w:hanging="361"/>
      </w:pPr>
      <w:r>
        <w:t xml:space="preserve">Chair </w:t>
      </w:r>
    </w:p>
    <w:p w14:paraId="35DDA02C" w14:textId="77777777" w:rsidR="00E552C4" w:rsidRDefault="00713163">
      <w:pPr>
        <w:spacing w:after="0" w:line="259" w:lineRule="auto"/>
        <w:ind w:left="0" w:right="0" w:firstLine="0"/>
      </w:pPr>
      <w:r>
        <w:rPr>
          <w:sz w:val="27"/>
        </w:rPr>
        <w:t xml:space="preserve"> </w:t>
      </w:r>
    </w:p>
    <w:p w14:paraId="12569127" w14:textId="77777777" w:rsidR="00E552C4" w:rsidRDefault="00713163">
      <w:pPr>
        <w:numPr>
          <w:ilvl w:val="1"/>
          <w:numId w:val="12"/>
        </w:numPr>
        <w:ind w:right="158" w:hanging="361"/>
      </w:pPr>
      <w:r>
        <w:t xml:space="preserve">Vice chair </w:t>
      </w:r>
    </w:p>
    <w:p w14:paraId="1E0B49F4" w14:textId="77777777" w:rsidR="00E552C4" w:rsidRDefault="00713163">
      <w:pPr>
        <w:spacing w:after="0" w:line="259" w:lineRule="auto"/>
        <w:ind w:left="0" w:right="0" w:firstLine="0"/>
      </w:pPr>
      <w:r>
        <w:rPr>
          <w:sz w:val="26"/>
        </w:rPr>
        <w:t xml:space="preserve"> </w:t>
      </w:r>
    </w:p>
    <w:p w14:paraId="3220E5BD" w14:textId="77777777" w:rsidR="00E552C4" w:rsidRDefault="00713163">
      <w:pPr>
        <w:numPr>
          <w:ilvl w:val="1"/>
          <w:numId w:val="12"/>
        </w:numPr>
        <w:ind w:right="158" w:hanging="361"/>
      </w:pPr>
      <w:r>
        <w:t xml:space="preserve">Secretary and/or alternate – move to accept prior months minutes </w:t>
      </w:r>
    </w:p>
    <w:p w14:paraId="331A642B" w14:textId="77777777" w:rsidR="00E552C4" w:rsidRDefault="00713163">
      <w:pPr>
        <w:spacing w:after="0" w:line="259" w:lineRule="auto"/>
        <w:ind w:left="0" w:right="0" w:firstLine="0"/>
      </w:pPr>
      <w:r>
        <w:rPr>
          <w:sz w:val="27"/>
        </w:rPr>
        <w:t xml:space="preserve"> </w:t>
      </w:r>
    </w:p>
    <w:p w14:paraId="16819DAA" w14:textId="77777777" w:rsidR="00E552C4" w:rsidRDefault="00713163">
      <w:pPr>
        <w:numPr>
          <w:ilvl w:val="1"/>
          <w:numId w:val="12"/>
        </w:numPr>
        <w:ind w:right="158" w:hanging="361"/>
      </w:pPr>
      <w:r>
        <w:t xml:space="preserve">Treasurer and/or alternate – motion to accept prior month’s minutes. </w:t>
      </w:r>
      <w:r>
        <w:rPr>
          <w:sz w:val="22"/>
        </w:rPr>
        <w:t>Treasurer or alternate give their report.</w:t>
      </w:r>
      <w:r>
        <w:t xml:space="preserve"> </w:t>
      </w:r>
    </w:p>
    <w:p w14:paraId="058A46A6" w14:textId="77777777" w:rsidR="00E552C4" w:rsidRDefault="00713163">
      <w:pPr>
        <w:spacing w:after="0" w:line="259" w:lineRule="auto"/>
        <w:ind w:left="0" w:right="0" w:firstLine="0"/>
      </w:pPr>
      <w:r>
        <w:rPr>
          <w:sz w:val="26"/>
        </w:rPr>
        <w:t xml:space="preserve"> </w:t>
      </w:r>
    </w:p>
    <w:p w14:paraId="24C4F126" w14:textId="77777777" w:rsidR="00E552C4" w:rsidRDefault="00713163">
      <w:pPr>
        <w:numPr>
          <w:ilvl w:val="1"/>
          <w:numId w:val="12"/>
        </w:numPr>
        <w:ind w:right="158" w:hanging="361"/>
      </w:pPr>
      <w:r>
        <w:t xml:space="preserve">RCM and/or alternate give their report. </w:t>
      </w:r>
    </w:p>
    <w:p w14:paraId="3264040A" w14:textId="77777777" w:rsidR="00E552C4" w:rsidRDefault="00713163">
      <w:pPr>
        <w:spacing w:after="0" w:line="259" w:lineRule="auto"/>
        <w:ind w:left="0" w:right="0" w:firstLine="0"/>
      </w:pPr>
      <w:r>
        <w:rPr>
          <w:sz w:val="27"/>
        </w:rPr>
        <w:t xml:space="preserve"> </w:t>
      </w:r>
    </w:p>
    <w:p w14:paraId="41FBC72E" w14:textId="77777777" w:rsidR="00E552C4" w:rsidRDefault="00713163">
      <w:pPr>
        <w:numPr>
          <w:ilvl w:val="0"/>
          <w:numId w:val="12"/>
        </w:numPr>
        <w:ind w:right="158" w:hanging="361"/>
      </w:pPr>
      <w:r>
        <w:t xml:space="preserve">Subcommittee reports </w:t>
      </w:r>
    </w:p>
    <w:p w14:paraId="7314F77D" w14:textId="77777777" w:rsidR="00E552C4" w:rsidRDefault="00713163">
      <w:pPr>
        <w:spacing w:after="0" w:line="259" w:lineRule="auto"/>
        <w:ind w:left="0" w:right="0" w:firstLine="0"/>
      </w:pPr>
      <w:r>
        <w:rPr>
          <w:sz w:val="27"/>
        </w:rPr>
        <w:t xml:space="preserve"> </w:t>
      </w:r>
    </w:p>
    <w:p w14:paraId="06677711" w14:textId="77777777" w:rsidR="00E552C4" w:rsidRDefault="00713163">
      <w:pPr>
        <w:numPr>
          <w:ilvl w:val="0"/>
          <w:numId w:val="12"/>
        </w:numPr>
        <w:ind w:right="158" w:hanging="361"/>
      </w:pPr>
      <w:r>
        <w:t xml:space="preserve">Group reports </w:t>
      </w:r>
    </w:p>
    <w:p w14:paraId="4A4F7601" w14:textId="77777777" w:rsidR="00E552C4" w:rsidRDefault="00713163">
      <w:pPr>
        <w:spacing w:after="0" w:line="259" w:lineRule="auto"/>
        <w:ind w:left="0" w:right="0" w:firstLine="0"/>
      </w:pPr>
      <w:r>
        <w:rPr>
          <w:sz w:val="27"/>
        </w:rPr>
        <w:t xml:space="preserve"> </w:t>
      </w:r>
    </w:p>
    <w:p w14:paraId="656EF25B" w14:textId="77777777" w:rsidR="00E552C4" w:rsidRDefault="00713163">
      <w:pPr>
        <w:numPr>
          <w:ilvl w:val="0"/>
          <w:numId w:val="12"/>
        </w:numPr>
        <w:ind w:right="158" w:hanging="361"/>
      </w:pPr>
      <w:r>
        <w:t xml:space="preserve">VRC report when applicable </w:t>
      </w:r>
    </w:p>
    <w:p w14:paraId="6C547FC5" w14:textId="77777777" w:rsidR="00E552C4" w:rsidRDefault="00713163">
      <w:pPr>
        <w:spacing w:after="0" w:line="259" w:lineRule="auto"/>
        <w:ind w:left="0" w:right="0" w:firstLine="0"/>
      </w:pPr>
      <w:r>
        <w:rPr>
          <w:sz w:val="27"/>
        </w:rPr>
        <w:t xml:space="preserve"> </w:t>
      </w:r>
    </w:p>
    <w:p w14:paraId="00B6AC4B" w14:textId="77777777" w:rsidR="00E552C4" w:rsidRDefault="00713163">
      <w:pPr>
        <w:numPr>
          <w:ilvl w:val="0"/>
          <w:numId w:val="12"/>
        </w:numPr>
        <w:ind w:right="158" w:hanging="361"/>
      </w:pPr>
      <w:r>
        <w:t xml:space="preserve">Break (unless the ASC wishes to suspend and end earlier) – Re-establish Quorum. </w:t>
      </w:r>
    </w:p>
    <w:p w14:paraId="7AFC794E" w14:textId="77777777" w:rsidR="00E552C4" w:rsidRDefault="00713163">
      <w:pPr>
        <w:spacing w:after="0" w:line="259" w:lineRule="auto"/>
        <w:ind w:left="0" w:right="0" w:firstLine="0"/>
      </w:pPr>
      <w:r>
        <w:rPr>
          <w:sz w:val="27"/>
        </w:rPr>
        <w:t xml:space="preserve"> </w:t>
      </w:r>
    </w:p>
    <w:p w14:paraId="42C6B127" w14:textId="77777777" w:rsidR="00E552C4" w:rsidRDefault="00713163">
      <w:pPr>
        <w:numPr>
          <w:ilvl w:val="0"/>
          <w:numId w:val="12"/>
        </w:numPr>
        <w:ind w:right="158" w:hanging="361"/>
      </w:pPr>
      <w:r>
        <w:t xml:space="preserve">Open Forum </w:t>
      </w:r>
    </w:p>
    <w:p w14:paraId="5B87084C" w14:textId="77777777" w:rsidR="00E552C4" w:rsidRDefault="00713163">
      <w:pPr>
        <w:spacing w:after="0" w:line="259" w:lineRule="auto"/>
        <w:ind w:left="0" w:right="0" w:firstLine="0"/>
      </w:pPr>
      <w:r>
        <w:rPr>
          <w:sz w:val="27"/>
        </w:rPr>
        <w:t xml:space="preserve"> </w:t>
      </w:r>
    </w:p>
    <w:p w14:paraId="6656315C" w14:textId="2E2A637A" w:rsidR="00E552C4" w:rsidRDefault="00713163">
      <w:pPr>
        <w:numPr>
          <w:ilvl w:val="0"/>
          <w:numId w:val="12"/>
        </w:numPr>
        <w:ind w:right="158" w:hanging="361"/>
      </w:pPr>
      <w:r>
        <w:t xml:space="preserve">Old Business </w:t>
      </w:r>
    </w:p>
    <w:p w14:paraId="7A239EB4" w14:textId="77777777" w:rsidR="009B246E" w:rsidRDefault="009B246E" w:rsidP="009B246E">
      <w:pPr>
        <w:pStyle w:val="ListParagraph"/>
      </w:pPr>
    </w:p>
    <w:p w14:paraId="2B370E12" w14:textId="10AC686A" w:rsidR="009B246E" w:rsidRDefault="009B246E">
      <w:pPr>
        <w:numPr>
          <w:ilvl w:val="0"/>
          <w:numId w:val="12"/>
        </w:numPr>
        <w:ind w:right="158" w:hanging="361"/>
      </w:pPr>
      <w:r>
        <w:t>Nominations</w:t>
      </w:r>
    </w:p>
    <w:p w14:paraId="13B089E4" w14:textId="77777777" w:rsidR="00E552C4" w:rsidRDefault="00713163">
      <w:pPr>
        <w:spacing w:after="0" w:line="259" w:lineRule="auto"/>
        <w:ind w:left="0" w:right="0" w:firstLine="0"/>
      </w:pPr>
      <w:r>
        <w:rPr>
          <w:sz w:val="27"/>
        </w:rPr>
        <w:t xml:space="preserve"> </w:t>
      </w:r>
    </w:p>
    <w:p w14:paraId="76A69FC7" w14:textId="40F5BB97" w:rsidR="00E552C4" w:rsidRDefault="00713163">
      <w:pPr>
        <w:numPr>
          <w:ilvl w:val="0"/>
          <w:numId w:val="12"/>
        </w:numPr>
        <w:ind w:right="158" w:hanging="361"/>
      </w:pPr>
      <w:r>
        <w:t xml:space="preserve">New Business </w:t>
      </w:r>
    </w:p>
    <w:p w14:paraId="714C9F15" w14:textId="77777777" w:rsidR="00E552C4" w:rsidRDefault="00713163">
      <w:pPr>
        <w:spacing w:after="0" w:line="259" w:lineRule="auto"/>
        <w:ind w:left="0" w:right="0" w:firstLine="0"/>
      </w:pPr>
      <w:r>
        <w:rPr>
          <w:sz w:val="27"/>
        </w:rPr>
        <w:t xml:space="preserve"> </w:t>
      </w:r>
    </w:p>
    <w:p w14:paraId="237FEA55" w14:textId="77777777" w:rsidR="00E552C4" w:rsidRDefault="00713163">
      <w:pPr>
        <w:numPr>
          <w:ilvl w:val="0"/>
          <w:numId w:val="12"/>
        </w:numPr>
        <w:ind w:right="158" w:hanging="361"/>
      </w:pPr>
      <w:r>
        <w:t xml:space="preserve">Announcements &amp; Final Treasure's Report. Review of written funding requests. </w:t>
      </w:r>
    </w:p>
    <w:p w14:paraId="7D4D8289" w14:textId="77777777" w:rsidR="00E552C4" w:rsidRDefault="00713163">
      <w:pPr>
        <w:spacing w:after="0" w:line="259" w:lineRule="auto"/>
        <w:ind w:left="0" w:right="0" w:firstLine="0"/>
      </w:pPr>
      <w:r>
        <w:rPr>
          <w:sz w:val="27"/>
        </w:rPr>
        <w:t xml:space="preserve"> </w:t>
      </w:r>
    </w:p>
    <w:p w14:paraId="2195C2CC" w14:textId="77777777" w:rsidR="00E552C4" w:rsidRDefault="00713163">
      <w:pPr>
        <w:numPr>
          <w:ilvl w:val="0"/>
          <w:numId w:val="12"/>
        </w:numPr>
        <w:ind w:right="158" w:hanging="361"/>
      </w:pPr>
      <w:r>
        <w:t xml:space="preserve">Close forming a circle and ending with the Group Serenity Prayer. </w:t>
      </w:r>
    </w:p>
    <w:p w14:paraId="095EDDDC" w14:textId="77777777" w:rsidR="00E552C4" w:rsidRDefault="00713163">
      <w:pPr>
        <w:pStyle w:val="Heading2"/>
        <w:ind w:left="171" w:right="290"/>
      </w:pPr>
      <w:r>
        <w:lastRenderedPageBreak/>
        <w:t xml:space="preserve">A PARLIAMENTARY SHORT FORM </w:t>
      </w:r>
    </w:p>
    <w:p w14:paraId="1771FAEB" w14:textId="77777777" w:rsidR="00E552C4" w:rsidRDefault="00713163">
      <w:pPr>
        <w:ind w:left="120" w:right="158"/>
      </w:pPr>
      <w:r>
        <w:t xml:space="preserve">The basic concept of parliamentary procedure, especially as codified in Robert's Rules of Order, is that a discussion can occur in a large meeting with a great number of participants and that each can be treated fairly. The process of discussion and decision making should follow rules of order that are observed by all, known to each </w:t>
      </w:r>
      <w:proofErr w:type="gramStart"/>
      <w:r>
        <w:t>member</w:t>
      </w:r>
      <w:proofErr w:type="gramEnd"/>
      <w:r>
        <w:t xml:space="preserve"> and equally enforced. </w:t>
      </w:r>
    </w:p>
    <w:p w14:paraId="0AB3D37B" w14:textId="77777777" w:rsidR="00E552C4" w:rsidRDefault="00713163">
      <w:pPr>
        <w:spacing w:after="0" w:line="259" w:lineRule="auto"/>
        <w:ind w:left="0" w:right="0" w:firstLine="0"/>
      </w:pPr>
      <w:r>
        <w:rPr>
          <w:sz w:val="23"/>
        </w:rPr>
        <w:t xml:space="preserve"> </w:t>
      </w:r>
    </w:p>
    <w:p w14:paraId="2FC4BB73" w14:textId="77777777" w:rsidR="00E552C4" w:rsidRDefault="00713163">
      <w:pPr>
        <w:ind w:left="120" w:right="158"/>
      </w:pPr>
      <w:r>
        <w:t xml:space="preserve">The following pages contain short summaries of key points of procedure that are most commonly misunderstood or misused. A chart of motions is also attached, for easy reference. This condensation of procedures is accurate only to the point of general use. There are special circumstances wherein some of the information on the attached chart of motions is used differently than is indicated. A complete copy of Robert's Rules of Order should be used in those circumstances in order to correctly apply the common rules of procedure. </w:t>
      </w:r>
    </w:p>
    <w:p w14:paraId="2957F33C" w14:textId="77777777" w:rsidR="00E552C4" w:rsidRDefault="00713163">
      <w:pPr>
        <w:spacing w:after="0" w:line="259" w:lineRule="auto"/>
        <w:ind w:left="0" w:right="0" w:firstLine="0"/>
      </w:pPr>
      <w:r>
        <w:rPr>
          <w:sz w:val="23"/>
        </w:rPr>
        <w:t xml:space="preserve"> </w:t>
      </w:r>
    </w:p>
    <w:p w14:paraId="2E1B1113" w14:textId="77777777" w:rsidR="00E552C4" w:rsidRDefault="00713163">
      <w:pPr>
        <w:numPr>
          <w:ilvl w:val="0"/>
          <w:numId w:val="13"/>
        </w:numPr>
        <w:ind w:right="158" w:hanging="360"/>
      </w:pPr>
      <w:r>
        <w:rPr>
          <w:b/>
          <w:u w:val="single" w:color="000000"/>
        </w:rPr>
        <w:t>Point of Order:</w:t>
      </w:r>
      <w:r>
        <w:rPr>
          <w:b/>
        </w:rPr>
        <w:t xml:space="preserve"> </w:t>
      </w:r>
      <w:r>
        <w:t xml:space="preserve">When a member thinks that the rules of the conference are being violated, he can make a "Point of Order" which is simply to obtain recognition from the chair and ask from the chair a determination as to whether or not the procedure that the member feels is pertinent is being violated. A Point of Order is not a method or procedure to dispute the accuracy of something that another member has stated. The Point of Order is a tool used only to keep the conference working on the subject that the conference is supposed to be working on at that time and in accordance with the guidelines and other rules of order. </w:t>
      </w:r>
    </w:p>
    <w:p w14:paraId="5F6ADC4B" w14:textId="77777777" w:rsidR="00E552C4" w:rsidRDefault="00713163">
      <w:pPr>
        <w:spacing w:after="0" w:line="259" w:lineRule="auto"/>
        <w:ind w:left="0" w:right="0" w:firstLine="0"/>
      </w:pPr>
      <w:r>
        <w:t xml:space="preserve"> </w:t>
      </w:r>
    </w:p>
    <w:p w14:paraId="219213A5" w14:textId="77777777" w:rsidR="00E552C4" w:rsidRDefault="00713163">
      <w:pPr>
        <w:numPr>
          <w:ilvl w:val="0"/>
          <w:numId w:val="13"/>
        </w:numPr>
        <w:ind w:right="158" w:hanging="360"/>
      </w:pPr>
      <w:r>
        <w:rPr>
          <w:b/>
          <w:u w:val="single" w:color="000000"/>
        </w:rPr>
        <w:t>Point of Information:</w:t>
      </w:r>
      <w:r>
        <w:rPr>
          <w:b/>
        </w:rPr>
        <w:t xml:space="preserve"> </w:t>
      </w:r>
      <w:r>
        <w:t xml:space="preserve">This is request directed to the chair for the chair to respond to or have another member to respond to a point (one point) that would provide additional information on the subject being considered but is not a matter related to parliamentary procedure. If the point is raised while another member has the floor and is speaking, the chair will ask the member who correctly has the floor if he will yield to a point of information; the member has the right not to yield. If the member does yield, the member raising the point is required to raise the issue in the form of a question directed at the chairman, but the chairman usually allows the member who correctly </w:t>
      </w:r>
      <w:proofErr w:type="gramStart"/>
      <w:r>
        <w:t>has the floor</w:t>
      </w:r>
      <w:proofErr w:type="gramEnd"/>
      <w:r>
        <w:t xml:space="preserve"> to answer. </w:t>
      </w:r>
    </w:p>
    <w:p w14:paraId="7C087814" w14:textId="77777777" w:rsidR="00E552C4" w:rsidRDefault="00713163">
      <w:pPr>
        <w:spacing w:after="0" w:line="259" w:lineRule="auto"/>
        <w:ind w:left="0" w:right="0" w:firstLine="0"/>
      </w:pPr>
      <w:r>
        <w:rPr>
          <w:sz w:val="23"/>
        </w:rPr>
        <w:t xml:space="preserve"> </w:t>
      </w:r>
    </w:p>
    <w:p w14:paraId="6BF3A0FB" w14:textId="77777777" w:rsidR="00E552C4" w:rsidRDefault="00713163">
      <w:pPr>
        <w:numPr>
          <w:ilvl w:val="0"/>
          <w:numId w:val="13"/>
        </w:numPr>
        <w:ind w:right="158" w:hanging="360"/>
      </w:pPr>
      <w:r>
        <w:rPr>
          <w:b/>
          <w:u w:val="single" w:color="000000"/>
        </w:rPr>
        <w:t>Parliamentary Inquiry:</w:t>
      </w:r>
      <w:r>
        <w:rPr>
          <w:b/>
        </w:rPr>
        <w:t xml:space="preserve"> </w:t>
      </w:r>
      <w:r>
        <w:t xml:space="preserve">This is a question directed to the presiding officer to obtain information on a matter of parliamentary procedure or the guidelines as they apply or have bearing on the business being considered. It is the duty of the Chair to answer such question when it may assist a member to make an appropriate motion, raise a proper point of order or understand the parliamentary situation or effect of a motion. The chair is not obligated to answer hypothetical questions. </w:t>
      </w:r>
    </w:p>
    <w:p w14:paraId="7C73B7FD" w14:textId="77777777" w:rsidR="00E552C4" w:rsidRDefault="00713163">
      <w:pPr>
        <w:spacing w:after="0" w:line="259" w:lineRule="auto"/>
        <w:ind w:left="0" w:right="0" w:firstLine="0"/>
      </w:pPr>
      <w:r>
        <w:rPr>
          <w:sz w:val="23"/>
        </w:rPr>
        <w:t xml:space="preserve"> </w:t>
      </w:r>
    </w:p>
    <w:p w14:paraId="7E665A05" w14:textId="77777777" w:rsidR="00E552C4" w:rsidRDefault="00713163">
      <w:pPr>
        <w:numPr>
          <w:ilvl w:val="0"/>
          <w:numId w:val="13"/>
        </w:numPr>
        <w:ind w:right="158" w:hanging="360"/>
      </w:pPr>
      <w:r>
        <w:rPr>
          <w:b/>
          <w:u w:val="single" w:color="000000"/>
        </w:rPr>
        <w:t>Point of Personal Privilege:</w:t>
      </w:r>
      <w:r>
        <w:rPr>
          <w:b/>
        </w:rPr>
        <w:t xml:space="preserve"> </w:t>
      </w:r>
      <w:r>
        <w:t xml:space="preserve">This is a device that permits a request or main motion relating to the rights and privileges of the assembly or any of its members to be brought up for immediate consideration because of its urgency. This is a manner of correcting problems affecting the privileges of all the members (it's too noisy and we can't hear) or affecting an individual (I have to use the rest room and I don't want to miss the vote while I'm gone). It is not a device to interrupt a speaker or obtain the floor to give an opinion, extend debate in general or argue a point made by </w:t>
      </w:r>
      <w:r>
        <w:lastRenderedPageBreak/>
        <w:t xml:space="preserve">the current speaker or a previous speaker. There are motions that arise from the statement and acceptance of a point of personal privilege, but these are acceptable only after the chair has accepted the members' personal privilege point as having merit on the discussion at hand. </w:t>
      </w:r>
    </w:p>
    <w:p w14:paraId="37986E6C" w14:textId="77777777" w:rsidR="00E552C4" w:rsidRDefault="00713163">
      <w:pPr>
        <w:spacing w:after="0" w:line="259" w:lineRule="auto"/>
        <w:ind w:left="0" w:right="0" w:firstLine="0"/>
      </w:pPr>
      <w:r>
        <w:rPr>
          <w:sz w:val="23"/>
        </w:rPr>
        <w:t xml:space="preserve"> </w:t>
      </w:r>
    </w:p>
    <w:p w14:paraId="6DD101C5" w14:textId="77777777" w:rsidR="00E552C4" w:rsidRDefault="00713163">
      <w:pPr>
        <w:numPr>
          <w:ilvl w:val="0"/>
          <w:numId w:val="13"/>
        </w:numPr>
        <w:ind w:right="158" w:hanging="360"/>
      </w:pPr>
      <w:r>
        <w:rPr>
          <w:b/>
          <w:u w:val="single" w:color="000000"/>
        </w:rPr>
        <w:t>"Call for the Question"</w:t>
      </w:r>
      <w:r>
        <w:rPr>
          <w:b/>
        </w:rPr>
        <w:t xml:space="preserve"> </w:t>
      </w:r>
      <w:r>
        <w:t xml:space="preserve">or as properly known in rules of order, as </w:t>
      </w:r>
      <w:r>
        <w:rPr>
          <w:b/>
          <w:u w:val="single" w:color="000000"/>
        </w:rPr>
        <w:t>"Move the Previous question."</w:t>
      </w:r>
      <w:r>
        <w:rPr>
          <w:b/>
        </w:rPr>
        <w:t xml:space="preserve"> </w:t>
      </w:r>
      <w:r>
        <w:t xml:space="preserve">This item is one wherein common usage is changing through popular misuse, the rules of order. In proper usage, a member rising to "call for the question" means that he, as an individual, is finished listening and is personally ready to vote and wanted everyone to know it. This has most commonly been misunderstood to mean that the member is making a motion that an immediate vote be taken on the matter under discussion. Many </w:t>
      </w:r>
      <w:proofErr w:type="gramStart"/>
      <w:r>
        <w:t>times</w:t>
      </w:r>
      <w:proofErr w:type="gramEnd"/>
      <w:r>
        <w:t xml:space="preserve"> presiding officers accept this improperly used device and either immediately close debate or ask if there is a second, take a quick vote and then close debate. Frequently the members using this as a tactic by "calling for question" interrupt speakers in an effort to immediately stop debate. When correctly used the parliamentary tool, to "Move the Previous Question" is not made while another member is speaking or has the floor, it does require a second, is NOT debatable, and requires a 2/3 vote in order to end debate and force an immediate vote on the matter. </w:t>
      </w:r>
    </w:p>
    <w:p w14:paraId="063DC8EC" w14:textId="77777777" w:rsidR="00E552C4" w:rsidRDefault="00713163">
      <w:pPr>
        <w:spacing w:after="0" w:line="259" w:lineRule="auto"/>
        <w:ind w:left="0" w:right="0" w:firstLine="0"/>
      </w:pPr>
      <w:r>
        <w:rPr>
          <w:sz w:val="23"/>
        </w:rPr>
        <w:t xml:space="preserve"> </w:t>
      </w:r>
    </w:p>
    <w:p w14:paraId="6B741ACF" w14:textId="7D89AE64" w:rsidR="00E552C4" w:rsidRDefault="00713163" w:rsidP="0049334F">
      <w:pPr>
        <w:numPr>
          <w:ilvl w:val="0"/>
          <w:numId w:val="13"/>
        </w:numPr>
        <w:spacing w:after="0" w:line="259" w:lineRule="auto"/>
        <w:ind w:left="0" w:right="0" w:firstLine="0"/>
        <w:sectPr w:rsidR="00E552C4">
          <w:footerReference w:type="even" r:id="rId16"/>
          <w:footerReference w:type="default" r:id="rId17"/>
          <w:footerReference w:type="first" r:id="rId18"/>
          <w:pgSz w:w="12240" w:h="15840"/>
          <w:pgMar w:top="1137" w:right="814" w:bottom="723" w:left="960" w:header="720" w:footer="720" w:gutter="0"/>
          <w:cols w:space="720"/>
        </w:sectPr>
      </w:pPr>
      <w:r w:rsidRPr="0049334F">
        <w:rPr>
          <w:b/>
          <w:u w:val="single" w:color="000000"/>
        </w:rPr>
        <w:t>Amend the By-Laws,</w:t>
      </w:r>
      <w:r w:rsidRPr="0049334F">
        <w:rPr>
          <w:b/>
        </w:rPr>
        <w:t xml:space="preserve"> </w:t>
      </w:r>
      <w:r>
        <w:t xml:space="preserve">or in the instance of WSC, </w:t>
      </w:r>
      <w:r w:rsidRPr="0049334F">
        <w:rPr>
          <w:b/>
          <w:u w:val="single" w:color="000000"/>
        </w:rPr>
        <w:t>"Amend the Guidelines or Service Structure".</w:t>
      </w:r>
      <w:r w:rsidRPr="0049334F">
        <w:rPr>
          <w:b/>
        </w:rPr>
        <w:t xml:space="preserve"> </w:t>
      </w:r>
      <w:r>
        <w:t xml:space="preserve">In this matter the existing governing document should provide details about the manner and vote required to approve amendments or adopt revisions. There the governing document is vague, Robert’s Rules of Order may be used as the guide or final authority, or prior action of the assembly, in this case the conference, may set other rules. The existing Service Structure specifies </w:t>
      </w:r>
      <w:r w:rsidRPr="0049334F">
        <w:rPr>
          <w:color w:val="FF00FF"/>
        </w:rPr>
        <w:t xml:space="preserve">2/23 </w:t>
      </w:r>
      <w:r>
        <w:t xml:space="preserve">vote is required for adoption of amendments. The question is raised each year on the matter of what constitutes as 2/3 vote. There are two different </w:t>
      </w:r>
      <w:proofErr w:type="gramStart"/>
      <w:r>
        <w:t>interpretations</w:t>
      </w:r>
      <w:proofErr w:type="gramEnd"/>
      <w:r>
        <w:t xml:space="preserve"> and the conference has, over the years, used both. In 1982, the conference used this interpretation: that a 2/3 vote of those voting yes or no on the question was all that was required. In 1983, the conference utilized the alternative approach of requiring an approval of 2/3 of all those eligible to vote: This was one cause for the constant roll calls to establish the base number of members eligible to vote. In the second case, those who abstain or simply fail to vote are actually counted as votes against adoption of the charge. For example, in the first interpretation if there were 40 voting members and there were 15 who voted for a change and 6 voted against, while the rest either abstained or failed to vote, the amendment would be adopted. However, in the second interpretation, if there were 40 voting members, 27 would have to vote in favor in order for the matter to be adopted. If the governing documents fail to specify which is used, the conference makes that decision either by motion or acceptance of the interpretation used by the chair if it is not challenged at the time of the vote. </w:t>
      </w:r>
    </w:p>
    <w:p w14:paraId="60355E26" w14:textId="77777777" w:rsidR="00E552C4" w:rsidRDefault="00713163">
      <w:pPr>
        <w:spacing w:after="197" w:line="259" w:lineRule="auto"/>
        <w:ind w:left="0" w:right="0" w:firstLine="0"/>
      </w:pPr>
      <w:r>
        <w:rPr>
          <w:sz w:val="18"/>
        </w:rPr>
        <w:lastRenderedPageBreak/>
        <w:t xml:space="preserve"> </w:t>
      </w:r>
    </w:p>
    <w:p w14:paraId="7A69C7D2" w14:textId="77777777" w:rsidR="00E552C4" w:rsidRDefault="00713163">
      <w:pPr>
        <w:pStyle w:val="Heading2"/>
        <w:spacing w:after="0"/>
        <w:ind w:left="0" w:right="5135" w:firstLine="0"/>
        <w:jc w:val="right"/>
      </w:pPr>
      <w:r>
        <w:t xml:space="preserve">MOTION TABLE </w:t>
      </w:r>
    </w:p>
    <w:p w14:paraId="4723B255" w14:textId="77777777" w:rsidR="00E552C4" w:rsidRDefault="00713163">
      <w:pPr>
        <w:spacing w:after="0" w:line="259" w:lineRule="auto"/>
        <w:ind w:left="0" w:right="0" w:firstLine="0"/>
      </w:pPr>
      <w:r>
        <w:rPr>
          <w:b/>
          <w:sz w:val="20"/>
        </w:rPr>
        <w:t xml:space="preserve"> </w:t>
      </w:r>
    </w:p>
    <w:p w14:paraId="3F7D4836" w14:textId="77777777" w:rsidR="00E552C4" w:rsidRDefault="00713163">
      <w:pPr>
        <w:spacing w:after="0" w:line="259" w:lineRule="auto"/>
        <w:ind w:left="0" w:right="0" w:firstLine="0"/>
      </w:pPr>
      <w:r>
        <w:rPr>
          <w:b/>
          <w:sz w:val="10"/>
        </w:rPr>
        <w:t xml:space="preserve"> </w:t>
      </w:r>
    </w:p>
    <w:tbl>
      <w:tblPr>
        <w:tblStyle w:val="TableGrid"/>
        <w:tblW w:w="13391" w:type="dxa"/>
        <w:tblInd w:w="142" w:type="dxa"/>
        <w:tblCellMar>
          <w:top w:w="44" w:type="dxa"/>
          <w:right w:w="3" w:type="dxa"/>
        </w:tblCellMar>
        <w:tblLook w:val="04A0" w:firstRow="1" w:lastRow="0" w:firstColumn="1" w:lastColumn="0" w:noHBand="0" w:noVBand="1"/>
      </w:tblPr>
      <w:tblGrid>
        <w:gridCol w:w="7049"/>
        <w:gridCol w:w="1046"/>
        <w:gridCol w:w="757"/>
        <w:gridCol w:w="1141"/>
        <w:gridCol w:w="1134"/>
        <w:gridCol w:w="2264"/>
      </w:tblGrid>
      <w:tr w:rsidR="00E552C4" w14:paraId="5C4ED0CF" w14:textId="77777777">
        <w:trPr>
          <w:trHeight w:val="331"/>
        </w:trPr>
        <w:tc>
          <w:tcPr>
            <w:tcW w:w="7049" w:type="dxa"/>
            <w:tcBorders>
              <w:top w:val="single" w:sz="18" w:space="0" w:color="000000"/>
              <w:left w:val="single" w:sz="6" w:space="0" w:color="000000"/>
              <w:bottom w:val="single" w:sz="6" w:space="0" w:color="000000"/>
              <w:right w:val="single" w:sz="6" w:space="0" w:color="000000"/>
            </w:tcBorders>
          </w:tcPr>
          <w:p w14:paraId="44481795" w14:textId="77777777" w:rsidR="00E552C4" w:rsidRDefault="00713163">
            <w:pPr>
              <w:spacing w:after="0" w:line="259" w:lineRule="auto"/>
              <w:ind w:left="26" w:right="0" w:firstLine="0"/>
              <w:jc w:val="center"/>
            </w:pPr>
            <w:r>
              <w:rPr>
                <w:b/>
                <w:sz w:val="16"/>
              </w:rPr>
              <w:t xml:space="preserve">PURPOSE </w:t>
            </w:r>
          </w:p>
        </w:tc>
        <w:tc>
          <w:tcPr>
            <w:tcW w:w="1046" w:type="dxa"/>
            <w:tcBorders>
              <w:top w:val="single" w:sz="18" w:space="0" w:color="000000"/>
              <w:left w:val="single" w:sz="6" w:space="0" w:color="000000"/>
              <w:bottom w:val="single" w:sz="6" w:space="0" w:color="000000"/>
              <w:right w:val="single" w:sz="6" w:space="0" w:color="000000"/>
            </w:tcBorders>
          </w:tcPr>
          <w:p w14:paraId="1CBD9269" w14:textId="77777777" w:rsidR="00E552C4" w:rsidRDefault="00713163">
            <w:pPr>
              <w:spacing w:after="0" w:line="259" w:lineRule="auto"/>
              <w:ind w:left="70" w:right="0" w:firstLine="0"/>
              <w:jc w:val="both"/>
            </w:pPr>
            <w:r>
              <w:rPr>
                <w:b/>
                <w:sz w:val="16"/>
              </w:rPr>
              <w:t>INTERRUPT</w:t>
            </w:r>
          </w:p>
        </w:tc>
        <w:tc>
          <w:tcPr>
            <w:tcW w:w="757" w:type="dxa"/>
            <w:tcBorders>
              <w:top w:val="single" w:sz="18" w:space="0" w:color="000000"/>
              <w:left w:val="single" w:sz="6" w:space="0" w:color="000000"/>
              <w:bottom w:val="single" w:sz="6" w:space="0" w:color="000000"/>
              <w:right w:val="single" w:sz="6" w:space="0" w:color="000000"/>
            </w:tcBorders>
          </w:tcPr>
          <w:p w14:paraId="2FA69379" w14:textId="77777777" w:rsidR="00E552C4" w:rsidRDefault="00713163">
            <w:pPr>
              <w:spacing w:after="0" w:line="259" w:lineRule="auto"/>
              <w:ind w:left="-34" w:right="0" w:firstLine="0"/>
              <w:jc w:val="both"/>
            </w:pPr>
            <w:r>
              <w:rPr>
                <w:b/>
                <w:sz w:val="16"/>
              </w:rPr>
              <w:t xml:space="preserve"> SECOND</w:t>
            </w:r>
          </w:p>
        </w:tc>
        <w:tc>
          <w:tcPr>
            <w:tcW w:w="1141" w:type="dxa"/>
            <w:tcBorders>
              <w:top w:val="single" w:sz="18" w:space="0" w:color="000000"/>
              <w:left w:val="single" w:sz="6" w:space="0" w:color="000000"/>
              <w:bottom w:val="single" w:sz="6" w:space="0" w:color="000000"/>
              <w:right w:val="single" w:sz="6" w:space="0" w:color="000000"/>
            </w:tcBorders>
          </w:tcPr>
          <w:p w14:paraId="24744DD1" w14:textId="77777777" w:rsidR="00E552C4" w:rsidRDefault="00713163">
            <w:pPr>
              <w:spacing w:after="0" w:line="259" w:lineRule="auto"/>
              <w:ind w:left="-34" w:right="0" w:firstLine="0"/>
              <w:jc w:val="both"/>
            </w:pPr>
            <w:r>
              <w:rPr>
                <w:b/>
                <w:sz w:val="16"/>
              </w:rPr>
              <w:t xml:space="preserve"> DEBATABLE </w:t>
            </w:r>
          </w:p>
        </w:tc>
        <w:tc>
          <w:tcPr>
            <w:tcW w:w="1134" w:type="dxa"/>
            <w:tcBorders>
              <w:top w:val="single" w:sz="18" w:space="0" w:color="000000"/>
              <w:left w:val="single" w:sz="6" w:space="0" w:color="000000"/>
              <w:bottom w:val="single" w:sz="6" w:space="0" w:color="000000"/>
              <w:right w:val="single" w:sz="6" w:space="0" w:color="000000"/>
            </w:tcBorders>
          </w:tcPr>
          <w:p w14:paraId="1CDA21FF" w14:textId="77777777" w:rsidR="00E552C4" w:rsidRDefault="00713163">
            <w:pPr>
              <w:spacing w:after="0" w:line="259" w:lineRule="auto"/>
              <w:ind w:left="51" w:right="0" w:firstLine="0"/>
              <w:jc w:val="both"/>
            </w:pPr>
            <w:r>
              <w:rPr>
                <w:b/>
                <w:sz w:val="16"/>
              </w:rPr>
              <w:t xml:space="preserve">AMENDABLE </w:t>
            </w:r>
          </w:p>
        </w:tc>
        <w:tc>
          <w:tcPr>
            <w:tcW w:w="2264" w:type="dxa"/>
            <w:tcBorders>
              <w:top w:val="single" w:sz="18" w:space="0" w:color="000000"/>
              <w:left w:val="single" w:sz="6" w:space="0" w:color="000000"/>
              <w:bottom w:val="single" w:sz="6" w:space="0" w:color="000000"/>
              <w:right w:val="single" w:sz="18" w:space="0" w:color="000000"/>
            </w:tcBorders>
          </w:tcPr>
          <w:p w14:paraId="7756E9A8" w14:textId="77777777" w:rsidR="00E552C4" w:rsidRDefault="00713163">
            <w:pPr>
              <w:spacing w:after="0" w:line="259" w:lineRule="auto"/>
              <w:ind w:left="28" w:right="0" w:firstLine="0"/>
              <w:jc w:val="center"/>
            </w:pPr>
            <w:r>
              <w:rPr>
                <w:b/>
                <w:sz w:val="16"/>
              </w:rPr>
              <w:t xml:space="preserve">VOTE REQ'D </w:t>
            </w:r>
          </w:p>
        </w:tc>
      </w:tr>
      <w:tr w:rsidR="00E552C4" w14:paraId="671E1AF0" w14:textId="77777777">
        <w:trPr>
          <w:trHeight w:val="314"/>
        </w:trPr>
        <w:tc>
          <w:tcPr>
            <w:tcW w:w="7049" w:type="dxa"/>
            <w:tcBorders>
              <w:top w:val="single" w:sz="6" w:space="0" w:color="000000"/>
              <w:left w:val="single" w:sz="6" w:space="0" w:color="000000"/>
              <w:bottom w:val="single" w:sz="6" w:space="0" w:color="000000"/>
              <w:right w:val="single" w:sz="6" w:space="0" w:color="000000"/>
            </w:tcBorders>
          </w:tcPr>
          <w:p w14:paraId="56AD7BED" w14:textId="77777777" w:rsidR="00E552C4" w:rsidRDefault="00713163">
            <w:pPr>
              <w:spacing w:after="0" w:line="259" w:lineRule="auto"/>
              <w:ind w:left="7" w:right="0" w:firstLine="0"/>
            </w:pPr>
            <w:r>
              <w:rPr>
                <w:sz w:val="18"/>
              </w:rPr>
              <w:t xml:space="preserve"> </w:t>
            </w:r>
          </w:p>
        </w:tc>
        <w:tc>
          <w:tcPr>
            <w:tcW w:w="1046" w:type="dxa"/>
            <w:tcBorders>
              <w:top w:val="single" w:sz="6" w:space="0" w:color="000000"/>
              <w:left w:val="single" w:sz="6" w:space="0" w:color="000000"/>
              <w:bottom w:val="single" w:sz="6" w:space="0" w:color="000000"/>
              <w:right w:val="single" w:sz="6" w:space="0" w:color="000000"/>
            </w:tcBorders>
          </w:tcPr>
          <w:p w14:paraId="58780E0F" w14:textId="77777777" w:rsidR="00E552C4" w:rsidRDefault="00713163">
            <w:pPr>
              <w:spacing w:after="0" w:line="259" w:lineRule="auto"/>
              <w:ind w:left="7" w:right="0" w:firstLine="0"/>
            </w:pPr>
            <w:r>
              <w:rPr>
                <w:sz w:val="18"/>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0C042EC" w14:textId="77777777" w:rsidR="00E552C4" w:rsidRDefault="00713163">
            <w:pPr>
              <w:spacing w:after="0" w:line="259" w:lineRule="auto"/>
              <w:ind w:left="7" w:right="0" w:firstLine="0"/>
            </w:pPr>
            <w:r>
              <w:rPr>
                <w:sz w:val="18"/>
              </w:rPr>
              <w:t xml:space="preserve"> </w:t>
            </w:r>
          </w:p>
        </w:tc>
        <w:tc>
          <w:tcPr>
            <w:tcW w:w="1141" w:type="dxa"/>
            <w:tcBorders>
              <w:top w:val="single" w:sz="6" w:space="0" w:color="000000"/>
              <w:left w:val="single" w:sz="6" w:space="0" w:color="000000"/>
              <w:bottom w:val="single" w:sz="6" w:space="0" w:color="000000"/>
              <w:right w:val="single" w:sz="6" w:space="0" w:color="000000"/>
            </w:tcBorders>
          </w:tcPr>
          <w:p w14:paraId="3AD419AC" w14:textId="77777777" w:rsidR="00E552C4" w:rsidRDefault="00713163">
            <w:pPr>
              <w:spacing w:after="0" w:line="259" w:lineRule="auto"/>
              <w:ind w:left="7" w:right="0" w:firstLine="0"/>
            </w:pPr>
            <w:r>
              <w:rPr>
                <w:sz w:val="18"/>
              </w:rPr>
              <w:t xml:space="preserve"> </w:t>
            </w:r>
          </w:p>
        </w:tc>
        <w:tc>
          <w:tcPr>
            <w:tcW w:w="1134" w:type="dxa"/>
            <w:tcBorders>
              <w:top w:val="single" w:sz="6" w:space="0" w:color="000000"/>
              <w:left w:val="single" w:sz="6" w:space="0" w:color="000000"/>
              <w:bottom w:val="single" w:sz="6" w:space="0" w:color="000000"/>
              <w:right w:val="single" w:sz="6" w:space="0" w:color="000000"/>
            </w:tcBorders>
          </w:tcPr>
          <w:p w14:paraId="75E9AF53" w14:textId="77777777" w:rsidR="00E552C4" w:rsidRDefault="00713163">
            <w:pPr>
              <w:spacing w:after="0" w:line="259" w:lineRule="auto"/>
              <w:ind w:left="7" w:right="0" w:firstLine="0"/>
            </w:pPr>
            <w:r>
              <w:rPr>
                <w:sz w:val="18"/>
              </w:rPr>
              <w:t xml:space="preserve"> </w:t>
            </w:r>
          </w:p>
        </w:tc>
        <w:tc>
          <w:tcPr>
            <w:tcW w:w="2264" w:type="dxa"/>
            <w:tcBorders>
              <w:top w:val="single" w:sz="6" w:space="0" w:color="000000"/>
              <w:left w:val="single" w:sz="6" w:space="0" w:color="000000"/>
              <w:bottom w:val="single" w:sz="6" w:space="0" w:color="000000"/>
              <w:right w:val="single" w:sz="18" w:space="0" w:color="000000"/>
            </w:tcBorders>
          </w:tcPr>
          <w:p w14:paraId="20F80D2C" w14:textId="77777777" w:rsidR="00E552C4" w:rsidRDefault="00713163">
            <w:pPr>
              <w:spacing w:after="0" w:line="259" w:lineRule="auto"/>
              <w:ind w:left="7" w:right="0" w:firstLine="0"/>
            </w:pPr>
            <w:r>
              <w:rPr>
                <w:sz w:val="18"/>
              </w:rPr>
              <w:t xml:space="preserve"> </w:t>
            </w:r>
          </w:p>
        </w:tc>
      </w:tr>
      <w:tr w:rsidR="00E552C4" w14:paraId="2A25B105" w14:textId="77777777">
        <w:trPr>
          <w:trHeight w:val="276"/>
        </w:trPr>
        <w:tc>
          <w:tcPr>
            <w:tcW w:w="7049" w:type="dxa"/>
            <w:tcBorders>
              <w:top w:val="single" w:sz="6" w:space="0" w:color="000000"/>
              <w:left w:val="single" w:sz="6" w:space="0" w:color="000000"/>
              <w:bottom w:val="single" w:sz="6" w:space="0" w:color="000000"/>
              <w:right w:val="single" w:sz="6" w:space="0" w:color="000000"/>
            </w:tcBorders>
          </w:tcPr>
          <w:p w14:paraId="08FC4DBF" w14:textId="77777777" w:rsidR="00E552C4" w:rsidRDefault="00713163">
            <w:pPr>
              <w:spacing w:after="0" w:line="259" w:lineRule="auto"/>
              <w:ind w:left="47" w:right="0" w:firstLine="0"/>
            </w:pPr>
            <w:r>
              <w:rPr>
                <w:sz w:val="20"/>
              </w:rPr>
              <w:t xml:space="preserve">To end the committee meeting </w:t>
            </w:r>
          </w:p>
        </w:tc>
        <w:tc>
          <w:tcPr>
            <w:tcW w:w="1046" w:type="dxa"/>
            <w:tcBorders>
              <w:top w:val="single" w:sz="6" w:space="0" w:color="000000"/>
              <w:left w:val="single" w:sz="6" w:space="0" w:color="000000"/>
              <w:bottom w:val="single" w:sz="6" w:space="0" w:color="000000"/>
              <w:right w:val="single" w:sz="6" w:space="0" w:color="000000"/>
            </w:tcBorders>
          </w:tcPr>
          <w:p w14:paraId="523F42B8" w14:textId="77777777" w:rsidR="00E552C4" w:rsidRDefault="00713163">
            <w:pPr>
              <w:spacing w:after="0" w:line="259" w:lineRule="auto"/>
              <w:ind w:left="21" w:right="0" w:firstLine="0"/>
              <w:jc w:val="center"/>
            </w:pPr>
            <w:r>
              <w:rPr>
                <w:sz w:val="20"/>
              </w:rPr>
              <w:t xml:space="preserve">No </w:t>
            </w:r>
          </w:p>
        </w:tc>
        <w:tc>
          <w:tcPr>
            <w:tcW w:w="757" w:type="dxa"/>
            <w:tcBorders>
              <w:top w:val="single" w:sz="6" w:space="0" w:color="000000"/>
              <w:left w:val="single" w:sz="6" w:space="0" w:color="000000"/>
              <w:bottom w:val="single" w:sz="6" w:space="0" w:color="000000"/>
              <w:right w:val="single" w:sz="6" w:space="0" w:color="000000"/>
            </w:tcBorders>
          </w:tcPr>
          <w:p w14:paraId="5FEF7EBC" w14:textId="77777777" w:rsidR="00E552C4" w:rsidRDefault="00713163">
            <w:pPr>
              <w:spacing w:after="0" w:line="259" w:lineRule="auto"/>
              <w:ind w:left="13" w:right="0" w:firstLine="0"/>
              <w:jc w:val="center"/>
            </w:pPr>
            <w:r>
              <w:rPr>
                <w:sz w:val="20"/>
              </w:rPr>
              <w:t xml:space="preserve">Yes </w:t>
            </w:r>
          </w:p>
        </w:tc>
        <w:tc>
          <w:tcPr>
            <w:tcW w:w="1141" w:type="dxa"/>
            <w:tcBorders>
              <w:top w:val="single" w:sz="6" w:space="0" w:color="000000"/>
              <w:left w:val="single" w:sz="6" w:space="0" w:color="000000"/>
              <w:bottom w:val="single" w:sz="6" w:space="0" w:color="000000"/>
              <w:right w:val="single" w:sz="6" w:space="0" w:color="000000"/>
            </w:tcBorders>
          </w:tcPr>
          <w:p w14:paraId="01DDCFBD" w14:textId="77777777" w:rsidR="00E552C4" w:rsidRDefault="00713163">
            <w:pPr>
              <w:spacing w:after="0" w:line="259" w:lineRule="auto"/>
              <w:ind w:left="12" w:right="0" w:firstLine="0"/>
              <w:jc w:val="center"/>
            </w:pPr>
            <w:r>
              <w:rPr>
                <w:sz w:val="20"/>
              </w:rPr>
              <w:t xml:space="preserve">No </w:t>
            </w:r>
          </w:p>
        </w:tc>
        <w:tc>
          <w:tcPr>
            <w:tcW w:w="1134" w:type="dxa"/>
            <w:tcBorders>
              <w:top w:val="single" w:sz="6" w:space="0" w:color="000000"/>
              <w:left w:val="single" w:sz="6" w:space="0" w:color="000000"/>
              <w:bottom w:val="single" w:sz="6" w:space="0" w:color="000000"/>
              <w:right w:val="single" w:sz="6" w:space="0" w:color="000000"/>
            </w:tcBorders>
          </w:tcPr>
          <w:p w14:paraId="3577262E" w14:textId="77777777" w:rsidR="00E552C4" w:rsidRDefault="00713163">
            <w:pPr>
              <w:spacing w:after="0" w:line="259" w:lineRule="auto"/>
              <w:ind w:left="5" w:right="0" w:firstLine="0"/>
              <w:jc w:val="center"/>
            </w:pPr>
            <w:r>
              <w:rPr>
                <w:sz w:val="20"/>
              </w:rPr>
              <w:t xml:space="preserve">No </w:t>
            </w:r>
          </w:p>
        </w:tc>
        <w:tc>
          <w:tcPr>
            <w:tcW w:w="2264" w:type="dxa"/>
            <w:tcBorders>
              <w:top w:val="single" w:sz="6" w:space="0" w:color="000000"/>
              <w:left w:val="single" w:sz="6" w:space="0" w:color="000000"/>
              <w:bottom w:val="single" w:sz="6" w:space="0" w:color="000000"/>
              <w:right w:val="single" w:sz="18" w:space="0" w:color="000000"/>
            </w:tcBorders>
          </w:tcPr>
          <w:p w14:paraId="3700861C" w14:textId="783A9C26" w:rsidR="00E552C4" w:rsidRDefault="00924D41">
            <w:pPr>
              <w:spacing w:after="0" w:line="259" w:lineRule="auto"/>
              <w:ind w:left="22" w:right="0" w:firstLine="0"/>
              <w:jc w:val="center"/>
            </w:pPr>
            <w:r>
              <w:rPr>
                <w:sz w:val="20"/>
              </w:rPr>
              <w:t>Simple majority</w:t>
            </w:r>
          </w:p>
        </w:tc>
      </w:tr>
      <w:tr w:rsidR="00E552C4" w14:paraId="3866CC55" w14:textId="77777777">
        <w:trPr>
          <w:trHeight w:val="275"/>
        </w:trPr>
        <w:tc>
          <w:tcPr>
            <w:tcW w:w="7049" w:type="dxa"/>
            <w:tcBorders>
              <w:top w:val="single" w:sz="6" w:space="0" w:color="000000"/>
              <w:left w:val="single" w:sz="6" w:space="0" w:color="000000"/>
              <w:bottom w:val="single" w:sz="6" w:space="0" w:color="000000"/>
              <w:right w:val="single" w:sz="6" w:space="0" w:color="000000"/>
            </w:tcBorders>
          </w:tcPr>
          <w:p w14:paraId="0304E649" w14:textId="77777777" w:rsidR="00E552C4" w:rsidRDefault="00713163">
            <w:pPr>
              <w:spacing w:after="0" w:line="259" w:lineRule="auto"/>
              <w:ind w:left="47" w:right="0" w:firstLine="0"/>
            </w:pPr>
            <w:r>
              <w:rPr>
                <w:sz w:val="20"/>
              </w:rPr>
              <w:t xml:space="preserve">To change part of the language in a main motion </w:t>
            </w:r>
          </w:p>
        </w:tc>
        <w:tc>
          <w:tcPr>
            <w:tcW w:w="1046" w:type="dxa"/>
            <w:tcBorders>
              <w:top w:val="single" w:sz="6" w:space="0" w:color="000000"/>
              <w:left w:val="single" w:sz="6" w:space="0" w:color="000000"/>
              <w:bottom w:val="single" w:sz="6" w:space="0" w:color="000000"/>
              <w:right w:val="single" w:sz="6" w:space="0" w:color="000000"/>
            </w:tcBorders>
          </w:tcPr>
          <w:p w14:paraId="6E032D59" w14:textId="77777777" w:rsidR="00E552C4" w:rsidRDefault="00713163">
            <w:pPr>
              <w:spacing w:after="0" w:line="259" w:lineRule="auto"/>
              <w:ind w:left="21" w:right="0" w:firstLine="0"/>
              <w:jc w:val="center"/>
            </w:pPr>
            <w:r>
              <w:rPr>
                <w:sz w:val="20"/>
              </w:rPr>
              <w:t xml:space="preserve">No </w:t>
            </w:r>
          </w:p>
        </w:tc>
        <w:tc>
          <w:tcPr>
            <w:tcW w:w="757" w:type="dxa"/>
            <w:tcBorders>
              <w:top w:val="single" w:sz="6" w:space="0" w:color="000000"/>
              <w:left w:val="single" w:sz="6" w:space="0" w:color="000000"/>
              <w:bottom w:val="single" w:sz="6" w:space="0" w:color="000000"/>
              <w:right w:val="single" w:sz="6" w:space="0" w:color="000000"/>
            </w:tcBorders>
          </w:tcPr>
          <w:p w14:paraId="0AEF9D55" w14:textId="77777777" w:rsidR="00E552C4" w:rsidRDefault="00713163">
            <w:pPr>
              <w:spacing w:after="0" w:line="259" w:lineRule="auto"/>
              <w:ind w:left="14" w:right="0" w:firstLine="0"/>
              <w:jc w:val="center"/>
            </w:pPr>
            <w:r>
              <w:rPr>
                <w:sz w:val="20"/>
              </w:rPr>
              <w:t xml:space="preserve">Yes </w:t>
            </w:r>
          </w:p>
        </w:tc>
        <w:tc>
          <w:tcPr>
            <w:tcW w:w="1141" w:type="dxa"/>
            <w:tcBorders>
              <w:top w:val="single" w:sz="6" w:space="0" w:color="000000"/>
              <w:left w:val="single" w:sz="6" w:space="0" w:color="000000"/>
              <w:bottom w:val="single" w:sz="6" w:space="0" w:color="000000"/>
              <w:right w:val="single" w:sz="6" w:space="0" w:color="000000"/>
            </w:tcBorders>
          </w:tcPr>
          <w:p w14:paraId="257382F3" w14:textId="77777777" w:rsidR="00E552C4" w:rsidRDefault="00713163">
            <w:pPr>
              <w:spacing w:after="0" w:line="259" w:lineRule="auto"/>
              <w:ind w:left="11" w:right="0" w:firstLine="0"/>
              <w:jc w:val="center"/>
            </w:pPr>
            <w:r>
              <w:rPr>
                <w:sz w:val="20"/>
              </w:rPr>
              <w:t xml:space="preserve">Yes </w:t>
            </w:r>
          </w:p>
        </w:tc>
        <w:tc>
          <w:tcPr>
            <w:tcW w:w="1134" w:type="dxa"/>
            <w:tcBorders>
              <w:top w:val="single" w:sz="6" w:space="0" w:color="000000"/>
              <w:left w:val="single" w:sz="6" w:space="0" w:color="000000"/>
              <w:bottom w:val="single" w:sz="6" w:space="0" w:color="000000"/>
              <w:right w:val="single" w:sz="6" w:space="0" w:color="000000"/>
            </w:tcBorders>
          </w:tcPr>
          <w:p w14:paraId="5B73592D" w14:textId="77777777" w:rsidR="00E552C4" w:rsidRDefault="00713163">
            <w:pPr>
              <w:spacing w:after="0" w:line="259" w:lineRule="auto"/>
              <w:ind w:left="1" w:right="0" w:firstLine="0"/>
              <w:jc w:val="center"/>
            </w:pPr>
            <w:r>
              <w:rPr>
                <w:sz w:val="20"/>
              </w:rPr>
              <w:t xml:space="preserve">Yes </w:t>
            </w:r>
          </w:p>
        </w:tc>
        <w:tc>
          <w:tcPr>
            <w:tcW w:w="2264" w:type="dxa"/>
            <w:tcBorders>
              <w:top w:val="single" w:sz="6" w:space="0" w:color="000000"/>
              <w:left w:val="single" w:sz="6" w:space="0" w:color="000000"/>
              <w:bottom w:val="single" w:sz="6" w:space="0" w:color="000000"/>
              <w:right w:val="single" w:sz="18" w:space="0" w:color="000000"/>
            </w:tcBorders>
          </w:tcPr>
          <w:p w14:paraId="7330F653" w14:textId="44B6B872" w:rsidR="00E552C4" w:rsidRDefault="00924D41">
            <w:pPr>
              <w:spacing w:after="0" w:line="259" w:lineRule="auto"/>
              <w:ind w:left="21" w:right="0" w:firstLine="0"/>
              <w:jc w:val="center"/>
            </w:pPr>
            <w:r>
              <w:rPr>
                <w:sz w:val="20"/>
              </w:rPr>
              <w:t>Simple majority</w:t>
            </w:r>
          </w:p>
        </w:tc>
      </w:tr>
      <w:tr w:rsidR="00E552C4" w14:paraId="09E5F2F3" w14:textId="77777777">
        <w:trPr>
          <w:trHeight w:val="272"/>
        </w:trPr>
        <w:tc>
          <w:tcPr>
            <w:tcW w:w="7049" w:type="dxa"/>
            <w:tcBorders>
              <w:top w:val="single" w:sz="6" w:space="0" w:color="000000"/>
              <w:left w:val="single" w:sz="6" w:space="0" w:color="000000"/>
              <w:bottom w:val="single" w:sz="6" w:space="0" w:color="000000"/>
              <w:right w:val="single" w:sz="6" w:space="0" w:color="000000"/>
            </w:tcBorders>
          </w:tcPr>
          <w:p w14:paraId="5AB9AE39" w14:textId="77777777" w:rsidR="00E552C4" w:rsidRDefault="00713163">
            <w:pPr>
              <w:spacing w:after="0" w:line="259" w:lineRule="auto"/>
              <w:ind w:left="47" w:right="0" w:firstLine="0"/>
            </w:pPr>
            <w:r>
              <w:rPr>
                <w:sz w:val="20"/>
              </w:rPr>
              <w:t xml:space="preserve">To alter a main motion by completely rewriting it, preserving intent </w:t>
            </w:r>
          </w:p>
        </w:tc>
        <w:tc>
          <w:tcPr>
            <w:tcW w:w="1046" w:type="dxa"/>
            <w:tcBorders>
              <w:top w:val="single" w:sz="6" w:space="0" w:color="000000"/>
              <w:left w:val="single" w:sz="6" w:space="0" w:color="000000"/>
              <w:bottom w:val="single" w:sz="6" w:space="0" w:color="000000"/>
              <w:right w:val="single" w:sz="6" w:space="0" w:color="000000"/>
            </w:tcBorders>
          </w:tcPr>
          <w:p w14:paraId="205D9647" w14:textId="77777777" w:rsidR="00E552C4" w:rsidRDefault="00713163">
            <w:pPr>
              <w:spacing w:after="0" w:line="259" w:lineRule="auto"/>
              <w:ind w:left="21" w:right="0" w:firstLine="0"/>
              <w:jc w:val="center"/>
            </w:pPr>
            <w:r>
              <w:rPr>
                <w:sz w:val="20"/>
              </w:rPr>
              <w:t xml:space="preserve">No </w:t>
            </w:r>
          </w:p>
        </w:tc>
        <w:tc>
          <w:tcPr>
            <w:tcW w:w="757" w:type="dxa"/>
            <w:tcBorders>
              <w:top w:val="single" w:sz="6" w:space="0" w:color="000000"/>
              <w:left w:val="single" w:sz="6" w:space="0" w:color="000000"/>
              <w:bottom w:val="single" w:sz="6" w:space="0" w:color="000000"/>
              <w:right w:val="single" w:sz="6" w:space="0" w:color="000000"/>
            </w:tcBorders>
          </w:tcPr>
          <w:p w14:paraId="415AE5E7" w14:textId="77777777" w:rsidR="00E552C4" w:rsidRDefault="00713163">
            <w:pPr>
              <w:spacing w:after="0" w:line="259" w:lineRule="auto"/>
              <w:ind w:left="14" w:right="0" w:firstLine="0"/>
              <w:jc w:val="center"/>
            </w:pPr>
            <w:r>
              <w:rPr>
                <w:sz w:val="20"/>
              </w:rPr>
              <w:t xml:space="preserve">Yes </w:t>
            </w:r>
          </w:p>
        </w:tc>
        <w:tc>
          <w:tcPr>
            <w:tcW w:w="1141" w:type="dxa"/>
            <w:tcBorders>
              <w:top w:val="single" w:sz="6" w:space="0" w:color="000000"/>
              <w:left w:val="single" w:sz="6" w:space="0" w:color="000000"/>
              <w:bottom w:val="single" w:sz="6" w:space="0" w:color="000000"/>
              <w:right w:val="single" w:sz="6" w:space="0" w:color="000000"/>
            </w:tcBorders>
          </w:tcPr>
          <w:p w14:paraId="5732AD07" w14:textId="77777777" w:rsidR="00E552C4" w:rsidRDefault="00713163">
            <w:pPr>
              <w:spacing w:after="0" w:line="259" w:lineRule="auto"/>
              <w:ind w:left="11" w:right="0" w:firstLine="0"/>
              <w:jc w:val="center"/>
            </w:pPr>
            <w:r>
              <w:rPr>
                <w:sz w:val="20"/>
              </w:rPr>
              <w:t xml:space="preserve">Yes </w:t>
            </w:r>
          </w:p>
        </w:tc>
        <w:tc>
          <w:tcPr>
            <w:tcW w:w="1134" w:type="dxa"/>
            <w:tcBorders>
              <w:top w:val="single" w:sz="6" w:space="0" w:color="000000"/>
              <w:left w:val="single" w:sz="6" w:space="0" w:color="000000"/>
              <w:bottom w:val="single" w:sz="6" w:space="0" w:color="000000"/>
              <w:right w:val="single" w:sz="6" w:space="0" w:color="000000"/>
            </w:tcBorders>
          </w:tcPr>
          <w:p w14:paraId="4E24C4C7" w14:textId="77777777" w:rsidR="00E552C4" w:rsidRDefault="00713163">
            <w:pPr>
              <w:spacing w:after="0" w:line="259" w:lineRule="auto"/>
              <w:ind w:left="1" w:right="0" w:firstLine="0"/>
              <w:jc w:val="center"/>
            </w:pPr>
            <w:r>
              <w:rPr>
                <w:sz w:val="20"/>
              </w:rPr>
              <w:t xml:space="preserve">Yes </w:t>
            </w:r>
          </w:p>
        </w:tc>
        <w:tc>
          <w:tcPr>
            <w:tcW w:w="2264" w:type="dxa"/>
            <w:tcBorders>
              <w:top w:val="single" w:sz="6" w:space="0" w:color="000000"/>
              <w:left w:val="single" w:sz="6" w:space="0" w:color="000000"/>
              <w:bottom w:val="single" w:sz="6" w:space="0" w:color="000000"/>
              <w:right w:val="single" w:sz="18" w:space="0" w:color="000000"/>
            </w:tcBorders>
          </w:tcPr>
          <w:p w14:paraId="739DDAF6" w14:textId="05ADF216" w:rsidR="00E552C4" w:rsidRDefault="00924D41">
            <w:pPr>
              <w:spacing w:after="0" w:line="259" w:lineRule="auto"/>
              <w:ind w:left="21" w:right="0" w:firstLine="0"/>
              <w:jc w:val="center"/>
            </w:pPr>
            <w:r>
              <w:rPr>
                <w:sz w:val="20"/>
              </w:rPr>
              <w:t>Simple majority</w:t>
            </w:r>
          </w:p>
        </w:tc>
      </w:tr>
      <w:tr w:rsidR="00E552C4" w14:paraId="29DB0DB2" w14:textId="77777777">
        <w:trPr>
          <w:trHeight w:val="276"/>
        </w:trPr>
        <w:tc>
          <w:tcPr>
            <w:tcW w:w="7049" w:type="dxa"/>
            <w:tcBorders>
              <w:top w:val="single" w:sz="6" w:space="0" w:color="000000"/>
              <w:left w:val="single" w:sz="6" w:space="0" w:color="000000"/>
              <w:bottom w:val="single" w:sz="6" w:space="0" w:color="000000"/>
              <w:right w:val="single" w:sz="6" w:space="0" w:color="000000"/>
            </w:tcBorders>
          </w:tcPr>
          <w:p w14:paraId="55A61730" w14:textId="77777777" w:rsidR="00E552C4" w:rsidRDefault="00713163">
            <w:pPr>
              <w:spacing w:after="0" w:line="259" w:lineRule="auto"/>
              <w:ind w:left="47" w:right="0" w:firstLine="0"/>
            </w:pPr>
            <w:r>
              <w:rPr>
                <w:sz w:val="20"/>
              </w:rPr>
              <w:t xml:space="preserve">To challenge decision chair has made about rules of order </w:t>
            </w:r>
          </w:p>
        </w:tc>
        <w:tc>
          <w:tcPr>
            <w:tcW w:w="1046" w:type="dxa"/>
            <w:tcBorders>
              <w:top w:val="single" w:sz="6" w:space="0" w:color="000000"/>
              <w:left w:val="single" w:sz="6" w:space="0" w:color="000000"/>
              <w:bottom w:val="single" w:sz="6" w:space="0" w:color="000000"/>
              <w:right w:val="single" w:sz="6" w:space="0" w:color="000000"/>
            </w:tcBorders>
          </w:tcPr>
          <w:p w14:paraId="5FD46E24" w14:textId="77777777" w:rsidR="00E552C4" w:rsidRDefault="00713163">
            <w:pPr>
              <w:spacing w:after="0" w:line="259" w:lineRule="auto"/>
              <w:ind w:left="20" w:right="0" w:firstLine="0"/>
              <w:jc w:val="center"/>
            </w:pPr>
            <w:r>
              <w:rPr>
                <w:sz w:val="20"/>
              </w:rPr>
              <w:t xml:space="preserve">Yes </w:t>
            </w:r>
          </w:p>
        </w:tc>
        <w:tc>
          <w:tcPr>
            <w:tcW w:w="757" w:type="dxa"/>
            <w:tcBorders>
              <w:top w:val="single" w:sz="6" w:space="0" w:color="000000"/>
              <w:left w:val="single" w:sz="6" w:space="0" w:color="000000"/>
              <w:bottom w:val="single" w:sz="6" w:space="0" w:color="000000"/>
              <w:right w:val="single" w:sz="6" w:space="0" w:color="000000"/>
            </w:tcBorders>
          </w:tcPr>
          <w:p w14:paraId="739255E2" w14:textId="77777777" w:rsidR="00E552C4" w:rsidRDefault="00713163">
            <w:pPr>
              <w:spacing w:after="0" w:line="259" w:lineRule="auto"/>
              <w:ind w:left="14" w:right="0" w:firstLine="0"/>
              <w:jc w:val="center"/>
            </w:pPr>
            <w:r>
              <w:rPr>
                <w:sz w:val="20"/>
              </w:rPr>
              <w:t xml:space="preserve">Yes </w:t>
            </w:r>
          </w:p>
        </w:tc>
        <w:tc>
          <w:tcPr>
            <w:tcW w:w="1141" w:type="dxa"/>
            <w:tcBorders>
              <w:top w:val="single" w:sz="6" w:space="0" w:color="000000"/>
              <w:left w:val="single" w:sz="6" w:space="0" w:color="000000"/>
              <w:bottom w:val="single" w:sz="6" w:space="0" w:color="000000"/>
              <w:right w:val="single" w:sz="6" w:space="0" w:color="000000"/>
            </w:tcBorders>
          </w:tcPr>
          <w:p w14:paraId="4FF5B424" w14:textId="77777777" w:rsidR="00E552C4" w:rsidRDefault="00713163">
            <w:pPr>
              <w:spacing w:after="0" w:line="259" w:lineRule="auto"/>
              <w:ind w:left="12" w:right="0" w:firstLine="0"/>
              <w:jc w:val="center"/>
            </w:pPr>
            <w:r>
              <w:rPr>
                <w:sz w:val="20"/>
              </w:rPr>
              <w:t xml:space="preserve">Yes </w:t>
            </w:r>
          </w:p>
        </w:tc>
        <w:tc>
          <w:tcPr>
            <w:tcW w:w="1134" w:type="dxa"/>
            <w:tcBorders>
              <w:top w:val="single" w:sz="6" w:space="0" w:color="000000"/>
              <w:left w:val="single" w:sz="6" w:space="0" w:color="000000"/>
              <w:bottom w:val="single" w:sz="6" w:space="0" w:color="000000"/>
              <w:right w:val="single" w:sz="6" w:space="0" w:color="000000"/>
            </w:tcBorders>
          </w:tcPr>
          <w:p w14:paraId="200C986E" w14:textId="77777777" w:rsidR="00E552C4" w:rsidRDefault="00713163">
            <w:pPr>
              <w:spacing w:after="0" w:line="259" w:lineRule="auto"/>
              <w:ind w:left="5" w:right="0" w:firstLine="0"/>
              <w:jc w:val="center"/>
            </w:pPr>
            <w:r>
              <w:rPr>
                <w:sz w:val="20"/>
              </w:rPr>
              <w:t xml:space="preserve">No </w:t>
            </w:r>
          </w:p>
        </w:tc>
        <w:tc>
          <w:tcPr>
            <w:tcW w:w="2264" w:type="dxa"/>
            <w:tcBorders>
              <w:top w:val="single" w:sz="6" w:space="0" w:color="000000"/>
              <w:left w:val="single" w:sz="6" w:space="0" w:color="000000"/>
              <w:bottom w:val="single" w:sz="6" w:space="0" w:color="000000"/>
              <w:right w:val="single" w:sz="18" w:space="0" w:color="000000"/>
            </w:tcBorders>
          </w:tcPr>
          <w:p w14:paraId="1E407527" w14:textId="3D9B4290" w:rsidR="00E552C4" w:rsidRDefault="00924D41">
            <w:pPr>
              <w:spacing w:after="0" w:line="259" w:lineRule="auto"/>
              <w:ind w:left="22" w:right="0" w:firstLine="0"/>
              <w:jc w:val="center"/>
            </w:pPr>
            <w:r>
              <w:rPr>
                <w:sz w:val="20"/>
              </w:rPr>
              <w:t>Simple majority</w:t>
            </w:r>
          </w:p>
        </w:tc>
      </w:tr>
      <w:tr w:rsidR="00E552C4" w14:paraId="3C2A96F1" w14:textId="77777777">
        <w:trPr>
          <w:trHeight w:val="274"/>
        </w:trPr>
        <w:tc>
          <w:tcPr>
            <w:tcW w:w="7049" w:type="dxa"/>
            <w:tcBorders>
              <w:top w:val="single" w:sz="6" w:space="0" w:color="000000"/>
              <w:left w:val="single" w:sz="6" w:space="0" w:color="000000"/>
              <w:bottom w:val="single" w:sz="6" w:space="0" w:color="000000"/>
              <w:right w:val="single" w:sz="6" w:space="0" w:color="000000"/>
            </w:tcBorders>
          </w:tcPr>
          <w:p w14:paraId="53A925CD" w14:textId="77777777" w:rsidR="00E552C4" w:rsidRDefault="00713163">
            <w:pPr>
              <w:spacing w:after="0" w:line="259" w:lineRule="auto"/>
              <w:ind w:left="47" w:right="0" w:firstLine="0"/>
            </w:pPr>
            <w:r>
              <w:rPr>
                <w:sz w:val="20"/>
              </w:rPr>
              <w:t xml:space="preserve">To be allowed to ask question about motion being discussed, </w:t>
            </w:r>
            <w:r>
              <w:rPr>
                <w:i/>
                <w:sz w:val="20"/>
              </w:rPr>
              <w:t xml:space="preserve">not </w:t>
            </w:r>
            <w:r>
              <w:rPr>
                <w:sz w:val="20"/>
              </w:rPr>
              <w:t xml:space="preserve">to offer information </w:t>
            </w:r>
          </w:p>
        </w:tc>
        <w:tc>
          <w:tcPr>
            <w:tcW w:w="1046" w:type="dxa"/>
            <w:tcBorders>
              <w:top w:val="single" w:sz="6" w:space="0" w:color="000000"/>
              <w:left w:val="single" w:sz="6" w:space="0" w:color="000000"/>
              <w:bottom w:val="single" w:sz="6" w:space="0" w:color="000000"/>
              <w:right w:val="single" w:sz="6" w:space="0" w:color="000000"/>
            </w:tcBorders>
          </w:tcPr>
          <w:p w14:paraId="1B1C15E5" w14:textId="77777777" w:rsidR="00E552C4" w:rsidRDefault="00713163">
            <w:pPr>
              <w:spacing w:after="0" w:line="259" w:lineRule="auto"/>
              <w:ind w:left="22" w:right="0" w:firstLine="0"/>
              <w:jc w:val="center"/>
            </w:pPr>
            <w:r>
              <w:rPr>
                <w:sz w:val="20"/>
              </w:rPr>
              <w:t xml:space="preserve">Yes </w:t>
            </w:r>
          </w:p>
        </w:tc>
        <w:tc>
          <w:tcPr>
            <w:tcW w:w="757" w:type="dxa"/>
            <w:tcBorders>
              <w:top w:val="single" w:sz="6" w:space="0" w:color="000000"/>
              <w:left w:val="single" w:sz="6" w:space="0" w:color="000000"/>
              <w:bottom w:val="single" w:sz="6" w:space="0" w:color="000000"/>
              <w:right w:val="single" w:sz="6" w:space="0" w:color="000000"/>
            </w:tcBorders>
          </w:tcPr>
          <w:p w14:paraId="1F80C5AA" w14:textId="77777777" w:rsidR="00E552C4" w:rsidRDefault="00713163">
            <w:pPr>
              <w:spacing w:after="0" w:line="259" w:lineRule="auto"/>
              <w:ind w:left="15" w:right="0" w:firstLine="0"/>
              <w:jc w:val="center"/>
            </w:pPr>
            <w:r>
              <w:rPr>
                <w:sz w:val="20"/>
              </w:rPr>
              <w:t xml:space="preserve">No </w:t>
            </w:r>
          </w:p>
        </w:tc>
        <w:tc>
          <w:tcPr>
            <w:tcW w:w="1141" w:type="dxa"/>
            <w:tcBorders>
              <w:top w:val="single" w:sz="6" w:space="0" w:color="000000"/>
              <w:left w:val="single" w:sz="6" w:space="0" w:color="000000"/>
              <w:bottom w:val="single" w:sz="6" w:space="0" w:color="000000"/>
              <w:right w:val="single" w:sz="6" w:space="0" w:color="000000"/>
            </w:tcBorders>
          </w:tcPr>
          <w:p w14:paraId="2A2BCB93" w14:textId="77777777" w:rsidR="00E552C4" w:rsidRDefault="00713163">
            <w:pPr>
              <w:spacing w:after="0" w:line="259" w:lineRule="auto"/>
              <w:ind w:left="12" w:right="0" w:firstLine="0"/>
              <w:jc w:val="center"/>
            </w:pPr>
            <w:r>
              <w:rPr>
                <w:sz w:val="20"/>
              </w:rPr>
              <w:t xml:space="preserve">No </w:t>
            </w:r>
          </w:p>
        </w:tc>
        <w:tc>
          <w:tcPr>
            <w:tcW w:w="1134" w:type="dxa"/>
            <w:tcBorders>
              <w:top w:val="single" w:sz="6" w:space="0" w:color="000000"/>
              <w:left w:val="single" w:sz="6" w:space="0" w:color="000000"/>
              <w:bottom w:val="single" w:sz="6" w:space="0" w:color="000000"/>
              <w:right w:val="single" w:sz="6" w:space="0" w:color="000000"/>
            </w:tcBorders>
          </w:tcPr>
          <w:p w14:paraId="6D2D7E72" w14:textId="77777777" w:rsidR="00E552C4" w:rsidRDefault="00713163">
            <w:pPr>
              <w:spacing w:after="0" w:line="259" w:lineRule="auto"/>
              <w:ind w:left="5" w:right="0" w:firstLine="0"/>
              <w:jc w:val="center"/>
            </w:pPr>
            <w:r>
              <w:rPr>
                <w:sz w:val="20"/>
              </w:rPr>
              <w:t xml:space="preserve">No </w:t>
            </w:r>
          </w:p>
        </w:tc>
        <w:tc>
          <w:tcPr>
            <w:tcW w:w="2264" w:type="dxa"/>
            <w:tcBorders>
              <w:top w:val="single" w:sz="6" w:space="0" w:color="000000"/>
              <w:left w:val="single" w:sz="6" w:space="0" w:color="000000"/>
              <w:bottom w:val="single" w:sz="6" w:space="0" w:color="000000"/>
              <w:right w:val="single" w:sz="18" w:space="0" w:color="000000"/>
            </w:tcBorders>
          </w:tcPr>
          <w:p w14:paraId="0558D686" w14:textId="77777777" w:rsidR="00E552C4" w:rsidRDefault="00713163">
            <w:pPr>
              <w:spacing w:after="0" w:line="259" w:lineRule="auto"/>
              <w:ind w:left="0" w:right="5" w:firstLine="0"/>
              <w:jc w:val="center"/>
            </w:pPr>
            <w:r>
              <w:rPr>
                <w:sz w:val="20"/>
              </w:rPr>
              <w:t xml:space="preserve">None </w:t>
            </w:r>
          </w:p>
        </w:tc>
      </w:tr>
      <w:tr w:rsidR="00E552C4" w14:paraId="128AD58A" w14:textId="77777777">
        <w:trPr>
          <w:trHeight w:val="276"/>
        </w:trPr>
        <w:tc>
          <w:tcPr>
            <w:tcW w:w="7049" w:type="dxa"/>
            <w:tcBorders>
              <w:top w:val="single" w:sz="6" w:space="0" w:color="000000"/>
              <w:left w:val="single" w:sz="6" w:space="0" w:color="000000"/>
              <w:bottom w:val="single" w:sz="6" w:space="0" w:color="000000"/>
              <w:right w:val="single" w:sz="6" w:space="0" w:color="000000"/>
            </w:tcBorders>
          </w:tcPr>
          <w:p w14:paraId="48ED613C" w14:textId="77777777" w:rsidR="00E552C4" w:rsidRDefault="00713163">
            <w:pPr>
              <w:spacing w:after="0" w:line="259" w:lineRule="auto"/>
              <w:ind w:left="47" w:right="0" w:firstLine="0"/>
            </w:pPr>
            <w:r>
              <w:rPr>
                <w:sz w:val="20"/>
              </w:rPr>
              <w:t xml:space="preserve">An idea a committee member wants the committee to put into practice </w:t>
            </w:r>
          </w:p>
        </w:tc>
        <w:tc>
          <w:tcPr>
            <w:tcW w:w="1046" w:type="dxa"/>
            <w:tcBorders>
              <w:top w:val="single" w:sz="6" w:space="0" w:color="000000"/>
              <w:left w:val="single" w:sz="6" w:space="0" w:color="000000"/>
              <w:bottom w:val="single" w:sz="6" w:space="0" w:color="000000"/>
              <w:right w:val="single" w:sz="6" w:space="0" w:color="000000"/>
            </w:tcBorders>
          </w:tcPr>
          <w:p w14:paraId="55B811CA" w14:textId="77777777" w:rsidR="00E552C4" w:rsidRDefault="00713163">
            <w:pPr>
              <w:spacing w:after="0" w:line="259" w:lineRule="auto"/>
              <w:ind w:left="21" w:right="0" w:firstLine="0"/>
              <w:jc w:val="center"/>
            </w:pPr>
            <w:r>
              <w:rPr>
                <w:sz w:val="20"/>
              </w:rPr>
              <w:t xml:space="preserve">No </w:t>
            </w:r>
          </w:p>
        </w:tc>
        <w:tc>
          <w:tcPr>
            <w:tcW w:w="757" w:type="dxa"/>
            <w:tcBorders>
              <w:top w:val="single" w:sz="6" w:space="0" w:color="000000"/>
              <w:left w:val="single" w:sz="6" w:space="0" w:color="000000"/>
              <w:bottom w:val="single" w:sz="6" w:space="0" w:color="000000"/>
              <w:right w:val="single" w:sz="6" w:space="0" w:color="000000"/>
            </w:tcBorders>
          </w:tcPr>
          <w:p w14:paraId="118F47CE" w14:textId="77777777" w:rsidR="00E552C4" w:rsidRDefault="00713163">
            <w:pPr>
              <w:spacing w:after="0" w:line="259" w:lineRule="auto"/>
              <w:ind w:left="14" w:right="0" w:firstLine="0"/>
              <w:jc w:val="center"/>
            </w:pPr>
            <w:r>
              <w:rPr>
                <w:sz w:val="20"/>
              </w:rPr>
              <w:t xml:space="preserve">Yes </w:t>
            </w:r>
          </w:p>
        </w:tc>
        <w:tc>
          <w:tcPr>
            <w:tcW w:w="1141" w:type="dxa"/>
            <w:tcBorders>
              <w:top w:val="single" w:sz="6" w:space="0" w:color="000000"/>
              <w:left w:val="single" w:sz="6" w:space="0" w:color="000000"/>
              <w:bottom w:val="single" w:sz="6" w:space="0" w:color="000000"/>
              <w:right w:val="single" w:sz="6" w:space="0" w:color="000000"/>
            </w:tcBorders>
          </w:tcPr>
          <w:p w14:paraId="40C26002" w14:textId="77777777" w:rsidR="00E552C4" w:rsidRDefault="00713163">
            <w:pPr>
              <w:spacing w:after="0" w:line="259" w:lineRule="auto"/>
              <w:ind w:left="11" w:right="0" w:firstLine="0"/>
              <w:jc w:val="center"/>
            </w:pPr>
            <w:r>
              <w:rPr>
                <w:sz w:val="20"/>
              </w:rPr>
              <w:t xml:space="preserve">Yes </w:t>
            </w:r>
          </w:p>
        </w:tc>
        <w:tc>
          <w:tcPr>
            <w:tcW w:w="1134" w:type="dxa"/>
            <w:tcBorders>
              <w:top w:val="single" w:sz="6" w:space="0" w:color="000000"/>
              <w:left w:val="single" w:sz="6" w:space="0" w:color="000000"/>
              <w:bottom w:val="single" w:sz="6" w:space="0" w:color="000000"/>
              <w:right w:val="single" w:sz="6" w:space="0" w:color="000000"/>
            </w:tcBorders>
          </w:tcPr>
          <w:p w14:paraId="7BEA1313" w14:textId="77777777" w:rsidR="00E552C4" w:rsidRDefault="00713163">
            <w:pPr>
              <w:spacing w:after="0" w:line="259" w:lineRule="auto"/>
              <w:ind w:left="1" w:right="0" w:firstLine="0"/>
              <w:jc w:val="center"/>
            </w:pPr>
            <w:r>
              <w:rPr>
                <w:sz w:val="20"/>
              </w:rPr>
              <w:t xml:space="preserve">Yes </w:t>
            </w:r>
          </w:p>
        </w:tc>
        <w:tc>
          <w:tcPr>
            <w:tcW w:w="2264" w:type="dxa"/>
            <w:tcBorders>
              <w:top w:val="single" w:sz="6" w:space="0" w:color="000000"/>
              <w:left w:val="single" w:sz="6" w:space="0" w:color="000000"/>
              <w:bottom w:val="single" w:sz="6" w:space="0" w:color="000000"/>
              <w:right w:val="single" w:sz="18" w:space="0" w:color="000000"/>
            </w:tcBorders>
          </w:tcPr>
          <w:p w14:paraId="5DEAC4C0" w14:textId="4CCC1165" w:rsidR="00E552C4" w:rsidRDefault="00924D41">
            <w:pPr>
              <w:spacing w:after="0" w:line="259" w:lineRule="auto"/>
              <w:ind w:left="21" w:right="0" w:firstLine="0"/>
              <w:jc w:val="center"/>
            </w:pPr>
            <w:r>
              <w:rPr>
                <w:sz w:val="20"/>
              </w:rPr>
              <w:t>Simple majority</w:t>
            </w:r>
          </w:p>
        </w:tc>
      </w:tr>
      <w:tr w:rsidR="00E552C4" w14:paraId="33E45D18" w14:textId="77777777">
        <w:trPr>
          <w:trHeight w:val="276"/>
        </w:trPr>
        <w:tc>
          <w:tcPr>
            <w:tcW w:w="7049" w:type="dxa"/>
            <w:tcBorders>
              <w:top w:val="single" w:sz="6" w:space="0" w:color="000000"/>
              <w:left w:val="single" w:sz="6" w:space="0" w:color="000000"/>
              <w:bottom w:val="single" w:sz="6" w:space="0" w:color="000000"/>
              <w:right w:val="single" w:sz="6" w:space="0" w:color="000000"/>
            </w:tcBorders>
          </w:tcPr>
          <w:p w14:paraId="732ED629" w14:textId="77777777" w:rsidR="00E552C4" w:rsidRDefault="00713163">
            <w:pPr>
              <w:spacing w:after="0" w:line="259" w:lineRule="auto"/>
              <w:ind w:left="47" w:right="0" w:firstLine="0"/>
            </w:pPr>
            <w:r>
              <w:rPr>
                <w:sz w:val="20"/>
              </w:rPr>
              <w:t xml:space="preserve">To make the committee return to its agenda if it gets onto another track </w:t>
            </w:r>
          </w:p>
        </w:tc>
        <w:tc>
          <w:tcPr>
            <w:tcW w:w="1046" w:type="dxa"/>
            <w:tcBorders>
              <w:top w:val="single" w:sz="6" w:space="0" w:color="000000"/>
              <w:left w:val="single" w:sz="6" w:space="0" w:color="000000"/>
              <w:bottom w:val="single" w:sz="6" w:space="0" w:color="000000"/>
              <w:right w:val="single" w:sz="6" w:space="0" w:color="000000"/>
            </w:tcBorders>
          </w:tcPr>
          <w:p w14:paraId="66DAEA96" w14:textId="77777777" w:rsidR="00E552C4" w:rsidRDefault="00713163">
            <w:pPr>
              <w:spacing w:after="0" w:line="259" w:lineRule="auto"/>
              <w:ind w:left="20" w:right="0" w:firstLine="0"/>
              <w:jc w:val="center"/>
            </w:pPr>
            <w:r>
              <w:rPr>
                <w:sz w:val="20"/>
              </w:rPr>
              <w:t xml:space="preserve">Yes </w:t>
            </w:r>
          </w:p>
        </w:tc>
        <w:tc>
          <w:tcPr>
            <w:tcW w:w="757" w:type="dxa"/>
            <w:tcBorders>
              <w:top w:val="single" w:sz="6" w:space="0" w:color="000000"/>
              <w:left w:val="single" w:sz="6" w:space="0" w:color="000000"/>
              <w:bottom w:val="single" w:sz="6" w:space="0" w:color="000000"/>
              <w:right w:val="single" w:sz="6" w:space="0" w:color="000000"/>
            </w:tcBorders>
          </w:tcPr>
          <w:p w14:paraId="77667AE5" w14:textId="77777777" w:rsidR="00E552C4" w:rsidRDefault="00713163">
            <w:pPr>
              <w:spacing w:after="0" w:line="259" w:lineRule="auto"/>
              <w:ind w:left="15" w:right="0" w:firstLine="0"/>
              <w:jc w:val="center"/>
            </w:pPr>
            <w:r>
              <w:rPr>
                <w:sz w:val="20"/>
              </w:rPr>
              <w:t xml:space="preserve">No </w:t>
            </w:r>
          </w:p>
        </w:tc>
        <w:tc>
          <w:tcPr>
            <w:tcW w:w="1141" w:type="dxa"/>
            <w:tcBorders>
              <w:top w:val="single" w:sz="6" w:space="0" w:color="000000"/>
              <w:left w:val="single" w:sz="6" w:space="0" w:color="000000"/>
              <w:bottom w:val="single" w:sz="6" w:space="0" w:color="000000"/>
              <w:right w:val="single" w:sz="6" w:space="0" w:color="000000"/>
            </w:tcBorders>
          </w:tcPr>
          <w:p w14:paraId="31858D71" w14:textId="77777777" w:rsidR="00E552C4" w:rsidRDefault="00713163">
            <w:pPr>
              <w:spacing w:after="0" w:line="259" w:lineRule="auto"/>
              <w:ind w:left="12" w:right="0" w:firstLine="0"/>
              <w:jc w:val="center"/>
            </w:pPr>
            <w:r>
              <w:rPr>
                <w:sz w:val="20"/>
              </w:rPr>
              <w:t xml:space="preserve">No </w:t>
            </w:r>
          </w:p>
        </w:tc>
        <w:tc>
          <w:tcPr>
            <w:tcW w:w="1134" w:type="dxa"/>
            <w:tcBorders>
              <w:top w:val="single" w:sz="6" w:space="0" w:color="000000"/>
              <w:left w:val="single" w:sz="6" w:space="0" w:color="000000"/>
              <w:bottom w:val="single" w:sz="6" w:space="0" w:color="000000"/>
              <w:right w:val="single" w:sz="6" w:space="0" w:color="000000"/>
            </w:tcBorders>
          </w:tcPr>
          <w:p w14:paraId="6B8FF167" w14:textId="77777777" w:rsidR="00E552C4" w:rsidRDefault="00713163">
            <w:pPr>
              <w:spacing w:after="0" w:line="259" w:lineRule="auto"/>
              <w:ind w:left="5" w:right="0" w:firstLine="0"/>
              <w:jc w:val="center"/>
            </w:pPr>
            <w:r>
              <w:rPr>
                <w:sz w:val="20"/>
              </w:rPr>
              <w:t xml:space="preserve">No </w:t>
            </w:r>
          </w:p>
        </w:tc>
        <w:tc>
          <w:tcPr>
            <w:tcW w:w="2264" w:type="dxa"/>
            <w:tcBorders>
              <w:top w:val="single" w:sz="6" w:space="0" w:color="000000"/>
              <w:left w:val="single" w:sz="6" w:space="0" w:color="000000"/>
              <w:bottom w:val="single" w:sz="6" w:space="0" w:color="000000"/>
              <w:right w:val="single" w:sz="18" w:space="0" w:color="000000"/>
            </w:tcBorders>
          </w:tcPr>
          <w:p w14:paraId="0C2CF5F5" w14:textId="77777777" w:rsidR="00E552C4" w:rsidRDefault="00713163">
            <w:pPr>
              <w:spacing w:after="0" w:line="259" w:lineRule="auto"/>
              <w:ind w:left="0" w:right="5" w:firstLine="0"/>
              <w:jc w:val="center"/>
            </w:pPr>
            <w:r>
              <w:rPr>
                <w:sz w:val="20"/>
              </w:rPr>
              <w:t xml:space="preserve">None </w:t>
            </w:r>
          </w:p>
        </w:tc>
      </w:tr>
      <w:tr w:rsidR="00E552C4" w14:paraId="3D964243" w14:textId="77777777">
        <w:trPr>
          <w:trHeight w:val="272"/>
        </w:trPr>
        <w:tc>
          <w:tcPr>
            <w:tcW w:w="7049" w:type="dxa"/>
            <w:tcBorders>
              <w:top w:val="single" w:sz="6" w:space="0" w:color="000000"/>
              <w:left w:val="single" w:sz="6" w:space="0" w:color="000000"/>
              <w:bottom w:val="single" w:sz="6" w:space="0" w:color="000000"/>
              <w:right w:val="single" w:sz="6" w:space="0" w:color="000000"/>
            </w:tcBorders>
          </w:tcPr>
          <w:p w14:paraId="5AD4382F" w14:textId="77777777" w:rsidR="00E552C4" w:rsidRDefault="00713163">
            <w:pPr>
              <w:spacing w:after="0" w:line="259" w:lineRule="auto"/>
              <w:ind w:left="47" w:right="0" w:firstLine="0"/>
            </w:pPr>
            <w:r>
              <w:rPr>
                <w:sz w:val="20"/>
              </w:rPr>
              <w:t xml:space="preserve">To request clarification of rules of order when it appears they are being broken </w:t>
            </w:r>
          </w:p>
        </w:tc>
        <w:tc>
          <w:tcPr>
            <w:tcW w:w="1046" w:type="dxa"/>
            <w:tcBorders>
              <w:top w:val="single" w:sz="6" w:space="0" w:color="000000"/>
              <w:left w:val="single" w:sz="6" w:space="0" w:color="000000"/>
              <w:bottom w:val="single" w:sz="6" w:space="0" w:color="000000"/>
              <w:right w:val="single" w:sz="6" w:space="0" w:color="000000"/>
            </w:tcBorders>
          </w:tcPr>
          <w:p w14:paraId="1A7C5471" w14:textId="77777777" w:rsidR="00E552C4" w:rsidRDefault="00713163">
            <w:pPr>
              <w:spacing w:after="0" w:line="259" w:lineRule="auto"/>
              <w:ind w:left="22" w:right="0" w:firstLine="0"/>
              <w:jc w:val="center"/>
            </w:pPr>
            <w:r>
              <w:rPr>
                <w:sz w:val="20"/>
              </w:rPr>
              <w:t xml:space="preserve">Yes </w:t>
            </w:r>
          </w:p>
        </w:tc>
        <w:tc>
          <w:tcPr>
            <w:tcW w:w="757" w:type="dxa"/>
            <w:tcBorders>
              <w:top w:val="single" w:sz="6" w:space="0" w:color="000000"/>
              <w:left w:val="single" w:sz="6" w:space="0" w:color="000000"/>
              <w:bottom w:val="single" w:sz="6" w:space="0" w:color="000000"/>
              <w:right w:val="single" w:sz="6" w:space="0" w:color="000000"/>
            </w:tcBorders>
          </w:tcPr>
          <w:p w14:paraId="2EC04613" w14:textId="77777777" w:rsidR="00E552C4" w:rsidRDefault="00713163">
            <w:pPr>
              <w:spacing w:after="0" w:line="259" w:lineRule="auto"/>
              <w:ind w:left="15" w:right="0" w:firstLine="0"/>
              <w:jc w:val="center"/>
            </w:pPr>
            <w:r>
              <w:rPr>
                <w:sz w:val="20"/>
              </w:rPr>
              <w:t xml:space="preserve">No </w:t>
            </w:r>
          </w:p>
        </w:tc>
        <w:tc>
          <w:tcPr>
            <w:tcW w:w="1141" w:type="dxa"/>
            <w:tcBorders>
              <w:top w:val="single" w:sz="6" w:space="0" w:color="000000"/>
              <w:left w:val="single" w:sz="6" w:space="0" w:color="000000"/>
              <w:bottom w:val="single" w:sz="6" w:space="0" w:color="000000"/>
              <w:right w:val="single" w:sz="6" w:space="0" w:color="000000"/>
            </w:tcBorders>
          </w:tcPr>
          <w:p w14:paraId="214D0445" w14:textId="77777777" w:rsidR="00E552C4" w:rsidRDefault="00713163">
            <w:pPr>
              <w:spacing w:after="0" w:line="259" w:lineRule="auto"/>
              <w:ind w:left="12" w:right="0" w:firstLine="0"/>
              <w:jc w:val="center"/>
            </w:pPr>
            <w:r>
              <w:rPr>
                <w:sz w:val="20"/>
              </w:rPr>
              <w:t xml:space="preserve">No </w:t>
            </w:r>
          </w:p>
        </w:tc>
        <w:tc>
          <w:tcPr>
            <w:tcW w:w="1134" w:type="dxa"/>
            <w:tcBorders>
              <w:top w:val="single" w:sz="6" w:space="0" w:color="000000"/>
              <w:left w:val="single" w:sz="6" w:space="0" w:color="000000"/>
              <w:bottom w:val="single" w:sz="6" w:space="0" w:color="000000"/>
              <w:right w:val="single" w:sz="6" w:space="0" w:color="000000"/>
            </w:tcBorders>
          </w:tcPr>
          <w:p w14:paraId="22A99BD7" w14:textId="77777777" w:rsidR="00E552C4" w:rsidRDefault="00713163">
            <w:pPr>
              <w:spacing w:after="0" w:line="259" w:lineRule="auto"/>
              <w:ind w:left="5" w:right="0" w:firstLine="0"/>
              <w:jc w:val="center"/>
            </w:pPr>
            <w:r>
              <w:rPr>
                <w:sz w:val="20"/>
              </w:rPr>
              <w:t xml:space="preserve">No </w:t>
            </w:r>
          </w:p>
        </w:tc>
        <w:tc>
          <w:tcPr>
            <w:tcW w:w="2264" w:type="dxa"/>
            <w:tcBorders>
              <w:top w:val="single" w:sz="6" w:space="0" w:color="000000"/>
              <w:left w:val="single" w:sz="6" w:space="0" w:color="000000"/>
              <w:bottom w:val="single" w:sz="6" w:space="0" w:color="000000"/>
              <w:right w:val="single" w:sz="18" w:space="0" w:color="000000"/>
            </w:tcBorders>
          </w:tcPr>
          <w:p w14:paraId="5FCC599A" w14:textId="77777777" w:rsidR="00E552C4" w:rsidRDefault="00713163">
            <w:pPr>
              <w:spacing w:after="0" w:line="259" w:lineRule="auto"/>
              <w:ind w:left="0" w:right="5" w:firstLine="0"/>
              <w:jc w:val="center"/>
            </w:pPr>
            <w:r>
              <w:rPr>
                <w:sz w:val="20"/>
              </w:rPr>
              <w:t xml:space="preserve">None </w:t>
            </w:r>
          </w:p>
        </w:tc>
      </w:tr>
      <w:tr w:rsidR="00E552C4" w14:paraId="4DF1F46F" w14:textId="77777777">
        <w:trPr>
          <w:trHeight w:val="276"/>
        </w:trPr>
        <w:tc>
          <w:tcPr>
            <w:tcW w:w="7049" w:type="dxa"/>
            <w:tcBorders>
              <w:top w:val="single" w:sz="6" w:space="0" w:color="000000"/>
              <w:left w:val="single" w:sz="6" w:space="0" w:color="000000"/>
              <w:bottom w:val="single" w:sz="6" w:space="0" w:color="000000"/>
              <w:right w:val="single" w:sz="6" w:space="0" w:color="000000"/>
            </w:tcBorders>
          </w:tcPr>
          <w:p w14:paraId="4878CB99" w14:textId="77777777" w:rsidR="00E552C4" w:rsidRDefault="00713163">
            <w:pPr>
              <w:spacing w:after="0" w:line="259" w:lineRule="auto"/>
              <w:ind w:left="47" w:right="0" w:firstLine="0"/>
            </w:pPr>
            <w:r>
              <w:rPr>
                <w:sz w:val="20"/>
              </w:rPr>
              <w:t xml:space="preserve">To stop debate and vote right now on whatever motion is at hand </w:t>
            </w:r>
          </w:p>
        </w:tc>
        <w:tc>
          <w:tcPr>
            <w:tcW w:w="1046" w:type="dxa"/>
            <w:tcBorders>
              <w:top w:val="single" w:sz="6" w:space="0" w:color="000000"/>
              <w:left w:val="single" w:sz="6" w:space="0" w:color="000000"/>
              <w:bottom w:val="single" w:sz="6" w:space="0" w:color="000000"/>
              <w:right w:val="single" w:sz="6" w:space="0" w:color="000000"/>
            </w:tcBorders>
          </w:tcPr>
          <w:p w14:paraId="5D277C74" w14:textId="77777777" w:rsidR="00E552C4" w:rsidRDefault="00713163">
            <w:pPr>
              <w:spacing w:after="0" w:line="259" w:lineRule="auto"/>
              <w:ind w:left="21" w:right="0" w:firstLine="0"/>
              <w:jc w:val="center"/>
            </w:pPr>
            <w:r>
              <w:rPr>
                <w:sz w:val="20"/>
              </w:rPr>
              <w:t xml:space="preserve">No </w:t>
            </w:r>
          </w:p>
        </w:tc>
        <w:tc>
          <w:tcPr>
            <w:tcW w:w="757" w:type="dxa"/>
            <w:tcBorders>
              <w:top w:val="single" w:sz="6" w:space="0" w:color="000000"/>
              <w:left w:val="single" w:sz="6" w:space="0" w:color="000000"/>
              <w:bottom w:val="single" w:sz="6" w:space="0" w:color="000000"/>
              <w:right w:val="single" w:sz="6" w:space="0" w:color="000000"/>
            </w:tcBorders>
          </w:tcPr>
          <w:p w14:paraId="4EDE601B" w14:textId="77777777" w:rsidR="00E552C4" w:rsidRDefault="00713163">
            <w:pPr>
              <w:spacing w:after="0" w:line="259" w:lineRule="auto"/>
              <w:ind w:left="13" w:right="0" w:firstLine="0"/>
              <w:jc w:val="center"/>
            </w:pPr>
            <w:r>
              <w:rPr>
                <w:sz w:val="20"/>
              </w:rPr>
              <w:t xml:space="preserve">Yes </w:t>
            </w:r>
          </w:p>
        </w:tc>
        <w:tc>
          <w:tcPr>
            <w:tcW w:w="1141" w:type="dxa"/>
            <w:tcBorders>
              <w:top w:val="single" w:sz="6" w:space="0" w:color="000000"/>
              <w:left w:val="single" w:sz="6" w:space="0" w:color="000000"/>
              <w:bottom w:val="single" w:sz="6" w:space="0" w:color="000000"/>
              <w:right w:val="single" w:sz="6" w:space="0" w:color="000000"/>
            </w:tcBorders>
          </w:tcPr>
          <w:p w14:paraId="4419D036" w14:textId="77777777" w:rsidR="00E552C4" w:rsidRDefault="00713163">
            <w:pPr>
              <w:spacing w:after="0" w:line="259" w:lineRule="auto"/>
              <w:ind w:left="12" w:right="0" w:firstLine="0"/>
              <w:jc w:val="center"/>
            </w:pPr>
            <w:r>
              <w:rPr>
                <w:sz w:val="20"/>
              </w:rPr>
              <w:t xml:space="preserve">No </w:t>
            </w:r>
          </w:p>
        </w:tc>
        <w:tc>
          <w:tcPr>
            <w:tcW w:w="1134" w:type="dxa"/>
            <w:tcBorders>
              <w:top w:val="single" w:sz="6" w:space="0" w:color="000000"/>
              <w:left w:val="single" w:sz="6" w:space="0" w:color="000000"/>
              <w:bottom w:val="single" w:sz="6" w:space="0" w:color="000000"/>
              <w:right w:val="single" w:sz="6" w:space="0" w:color="000000"/>
            </w:tcBorders>
          </w:tcPr>
          <w:p w14:paraId="2D5590BE" w14:textId="77777777" w:rsidR="00E552C4" w:rsidRDefault="00713163">
            <w:pPr>
              <w:spacing w:after="0" w:line="259" w:lineRule="auto"/>
              <w:ind w:left="5" w:right="0" w:firstLine="0"/>
              <w:jc w:val="center"/>
            </w:pPr>
            <w:r>
              <w:rPr>
                <w:sz w:val="20"/>
              </w:rPr>
              <w:t xml:space="preserve">No </w:t>
            </w:r>
          </w:p>
        </w:tc>
        <w:tc>
          <w:tcPr>
            <w:tcW w:w="2264" w:type="dxa"/>
            <w:tcBorders>
              <w:top w:val="single" w:sz="6" w:space="0" w:color="000000"/>
              <w:left w:val="single" w:sz="6" w:space="0" w:color="000000"/>
              <w:bottom w:val="single" w:sz="6" w:space="0" w:color="000000"/>
              <w:right w:val="single" w:sz="18" w:space="0" w:color="000000"/>
            </w:tcBorders>
          </w:tcPr>
          <w:p w14:paraId="469E9CCB" w14:textId="77777777" w:rsidR="00E552C4" w:rsidRDefault="00713163">
            <w:pPr>
              <w:spacing w:after="0" w:line="259" w:lineRule="auto"/>
              <w:ind w:left="14" w:right="0" w:firstLine="0"/>
              <w:jc w:val="center"/>
            </w:pPr>
            <w:r>
              <w:rPr>
                <w:sz w:val="20"/>
              </w:rPr>
              <w:t xml:space="preserve">Two-thirds </w:t>
            </w:r>
          </w:p>
        </w:tc>
      </w:tr>
      <w:tr w:rsidR="00E552C4" w14:paraId="5DA9F3C9" w14:textId="77777777">
        <w:trPr>
          <w:trHeight w:val="274"/>
        </w:trPr>
        <w:tc>
          <w:tcPr>
            <w:tcW w:w="7049" w:type="dxa"/>
            <w:tcBorders>
              <w:top w:val="single" w:sz="6" w:space="0" w:color="000000"/>
              <w:left w:val="single" w:sz="6" w:space="0" w:color="000000"/>
              <w:bottom w:val="single" w:sz="6" w:space="0" w:color="000000"/>
              <w:right w:val="single" w:sz="6" w:space="0" w:color="000000"/>
            </w:tcBorders>
          </w:tcPr>
          <w:p w14:paraId="563B1440" w14:textId="77777777" w:rsidR="00E552C4" w:rsidRDefault="00713163">
            <w:pPr>
              <w:spacing w:after="0" w:line="259" w:lineRule="auto"/>
              <w:ind w:left="47" w:right="0" w:firstLine="0"/>
            </w:pPr>
            <w:r>
              <w:rPr>
                <w:sz w:val="20"/>
              </w:rPr>
              <w:t xml:space="preserve">To make a personal request of the chair or the committee </w:t>
            </w:r>
          </w:p>
        </w:tc>
        <w:tc>
          <w:tcPr>
            <w:tcW w:w="1046" w:type="dxa"/>
            <w:tcBorders>
              <w:top w:val="single" w:sz="6" w:space="0" w:color="000000"/>
              <w:left w:val="single" w:sz="6" w:space="0" w:color="000000"/>
              <w:bottom w:val="single" w:sz="6" w:space="0" w:color="000000"/>
              <w:right w:val="single" w:sz="6" w:space="0" w:color="000000"/>
            </w:tcBorders>
          </w:tcPr>
          <w:p w14:paraId="3384B17E" w14:textId="77777777" w:rsidR="00E552C4" w:rsidRDefault="00713163">
            <w:pPr>
              <w:spacing w:after="0" w:line="259" w:lineRule="auto"/>
              <w:ind w:left="20" w:right="0" w:firstLine="0"/>
              <w:jc w:val="center"/>
            </w:pPr>
            <w:r>
              <w:rPr>
                <w:sz w:val="20"/>
              </w:rPr>
              <w:t xml:space="preserve">If urgent </w:t>
            </w:r>
          </w:p>
        </w:tc>
        <w:tc>
          <w:tcPr>
            <w:tcW w:w="757" w:type="dxa"/>
            <w:tcBorders>
              <w:top w:val="single" w:sz="6" w:space="0" w:color="000000"/>
              <w:left w:val="single" w:sz="6" w:space="0" w:color="000000"/>
              <w:bottom w:val="single" w:sz="6" w:space="0" w:color="000000"/>
              <w:right w:val="single" w:sz="6" w:space="0" w:color="000000"/>
            </w:tcBorders>
          </w:tcPr>
          <w:p w14:paraId="049A0B3D" w14:textId="77777777" w:rsidR="00E552C4" w:rsidRDefault="00713163">
            <w:pPr>
              <w:spacing w:after="0" w:line="259" w:lineRule="auto"/>
              <w:ind w:left="15" w:right="0" w:firstLine="0"/>
              <w:jc w:val="center"/>
            </w:pPr>
            <w:r>
              <w:rPr>
                <w:sz w:val="20"/>
              </w:rPr>
              <w:t xml:space="preserve">No </w:t>
            </w:r>
          </w:p>
        </w:tc>
        <w:tc>
          <w:tcPr>
            <w:tcW w:w="1141" w:type="dxa"/>
            <w:tcBorders>
              <w:top w:val="single" w:sz="6" w:space="0" w:color="000000"/>
              <w:left w:val="single" w:sz="6" w:space="0" w:color="000000"/>
              <w:bottom w:val="single" w:sz="6" w:space="0" w:color="000000"/>
              <w:right w:val="single" w:sz="6" w:space="0" w:color="000000"/>
            </w:tcBorders>
          </w:tcPr>
          <w:p w14:paraId="24ADDC2F" w14:textId="77777777" w:rsidR="00E552C4" w:rsidRDefault="00713163">
            <w:pPr>
              <w:spacing w:after="0" w:line="259" w:lineRule="auto"/>
              <w:ind w:left="12" w:right="0" w:firstLine="0"/>
              <w:jc w:val="center"/>
            </w:pPr>
            <w:r>
              <w:rPr>
                <w:sz w:val="20"/>
              </w:rPr>
              <w:t xml:space="preserve">No </w:t>
            </w:r>
          </w:p>
        </w:tc>
        <w:tc>
          <w:tcPr>
            <w:tcW w:w="1134" w:type="dxa"/>
            <w:tcBorders>
              <w:top w:val="single" w:sz="6" w:space="0" w:color="000000"/>
              <w:left w:val="single" w:sz="6" w:space="0" w:color="000000"/>
              <w:bottom w:val="single" w:sz="6" w:space="0" w:color="000000"/>
              <w:right w:val="single" w:sz="6" w:space="0" w:color="000000"/>
            </w:tcBorders>
          </w:tcPr>
          <w:p w14:paraId="3CE4B351" w14:textId="77777777" w:rsidR="00E552C4" w:rsidRDefault="00713163">
            <w:pPr>
              <w:spacing w:after="0" w:line="259" w:lineRule="auto"/>
              <w:ind w:left="5" w:right="0" w:firstLine="0"/>
              <w:jc w:val="center"/>
            </w:pPr>
            <w:r>
              <w:rPr>
                <w:sz w:val="20"/>
              </w:rPr>
              <w:t xml:space="preserve">No </w:t>
            </w:r>
          </w:p>
        </w:tc>
        <w:tc>
          <w:tcPr>
            <w:tcW w:w="2264" w:type="dxa"/>
            <w:tcBorders>
              <w:top w:val="single" w:sz="6" w:space="0" w:color="000000"/>
              <w:left w:val="single" w:sz="6" w:space="0" w:color="000000"/>
              <w:bottom w:val="single" w:sz="6" w:space="0" w:color="000000"/>
              <w:right w:val="single" w:sz="18" w:space="0" w:color="000000"/>
            </w:tcBorders>
          </w:tcPr>
          <w:p w14:paraId="2CC005C4" w14:textId="77777777" w:rsidR="00E552C4" w:rsidRDefault="00713163">
            <w:pPr>
              <w:spacing w:after="0" w:line="259" w:lineRule="auto"/>
              <w:ind w:left="0" w:right="5" w:firstLine="0"/>
              <w:jc w:val="center"/>
            </w:pPr>
            <w:r>
              <w:rPr>
                <w:sz w:val="20"/>
              </w:rPr>
              <w:t xml:space="preserve">None </w:t>
            </w:r>
          </w:p>
        </w:tc>
      </w:tr>
      <w:tr w:rsidR="00E552C4" w14:paraId="11D99AEE" w14:textId="77777777">
        <w:trPr>
          <w:trHeight w:val="276"/>
        </w:trPr>
        <w:tc>
          <w:tcPr>
            <w:tcW w:w="7049" w:type="dxa"/>
            <w:tcBorders>
              <w:top w:val="single" w:sz="6" w:space="0" w:color="000000"/>
              <w:left w:val="single" w:sz="6" w:space="0" w:color="000000"/>
              <w:bottom w:val="single" w:sz="6" w:space="0" w:color="000000"/>
              <w:right w:val="single" w:sz="6" w:space="0" w:color="000000"/>
            </w:tcBorders>
          </w:tcPr>
          <w:p w14:paraId="5BFA6014" w14:textId="77777777" w:rsidR="00E552C4" w:rsidRDefault="00713163">
            <w:pPr>
              <w:spacing w:after="0" w:line="259" w:lineRule="auto"/>
              <w:ind w:left="47" w:right="0" w:firstLine="0"/>
            </w:pPr>
            <w:r>
              <w:rPr>
                <w:sz w:val="20"/>
              </w:rPr>
              <w:t xml:space="preserve">To reopen for debate a motion previously passed </w:t>
            </w:r>
          </w:p>
        </w:tc>
        <w:tc>
          <w:tcPr>
            <w:tcW w:w="1046" w:type="dxa"/>
            <w:tcBorders>
              <w:top w:val="single" w:sz="6" w:space="0" w:color="000000"/>
              <w:left w:val="single" w:sz="6" w:space="0" w:color="000000"/>
              <w:bottom w:val="single" w:sz="6" w:space="0" w:color="000000"/>
              <w:right w:val="single" w:sz="6" w:space="0" w:color="000000"/>
            </w:tcBorders>
          </w:tcPr>
          <w:p w14:paraId="2F44B4FC" w14:textId="77777777" w:rsidR="00E552C4" w:rsidRDefault="00713163">
            <w:pPr>
              <w:spacing w:after="0" w:line="259" w:lineRule="auto"/>
              <w:ind w:left="21" w:right="0" w:firstLine="0"/>
              <w:jc w:val="center"/>
            </w:pPr>
            <w:r>
              <w:rPr>
                <w:sz w:val="20"/>
              </w:rPr>
              <w:t xml:space="preserve">No </w:t>
            </w:r>
          </w:p>
        </w:tc>
        <w:tc>
          <w:tcPr>
            <w:tcW w:w="757" w:type="dxa"/>
            <w:tcBorders>
              <w:top w:val="single" w:sz="6" w:space="0" w:color="000000"/>
              <w:left w:val="single" w:sz="6" w:space="0" w:color="000000"/>
              <w:bottom w:val="single" w:sz="6" w:space="0" w:color="000000"/>
              <w:right w:val="single" w:sz="6" w:space="0" w:color="000000"/>
            </w:tcBorders>
          </w:tcPr>
          <w:p w14:paraId="79DFF997" w14:textId="77777777" w:rsidR="00E552C4" w:rsidRDefault="00713163">
            <w:pPr>
              <w:spacing w:after="0" w:line="259" w:lineRule="auto"/>
              <w:ind w:left="14" w:right="0" w:firstLine="0"/>
              <w:jc w:val="center"/>
            </w:pPr>
            <w:r>
              <w:rPr>
                <w:sz w:val="20"/>
              </w:rPr>
              <w:t xml:space="preserve">Yes </w:t>
            </w:r>
          </w:p>
        </w:tc>
        <w:tc>
          <w:tcPr>
            <w:tcW w:w="1141" w:type="dxa"/>
            <w:tcBorders>
              <w:top w:val="single" w:sz="6" w:space="0" w:color="000000"/>
              <w:left w:val="single" w:sz="6" w:space="0" w:color="000000"/>
              <w:bottom w:val="single" w:sz="6" w:space="0" w:color="000000"/>
              <w:right w:val="single" w:sz="6" w:space="0" w:color="000000"/>
            </w:tcBorders>
          </w:tcPr>
          <w:p w14:paraId="20771217" w14:textId="77777777" w:rsidR="00E552C4" w:rsidRDefault="00713163">
            <w:pPr>
              <w:spacing w:after="0" w:line="259" w:lineRule="auto"/>
              <w:ind w:left="12" w:right="0" w:firstLine="0"/>
              <w:jc w:val="center"/>
            </w:pPr>
            <w:r>
              <w:rPr>
                <w:sz w:val="20"/>
              </w:rPr>
              <w:t xml:space="preserve">Yes </w:t>
            </w:r>
          </w:p>
        </w:tc>
        <w:tc>
          <w:tcPr>
            <w:tcW w:w="1134" w:type="dxa"/>
            <w:tcBorders>
              <w:top w:val="single" w:sz="6" w:space="0" w:color="000000"/>
              <w:left w:val="single" w:sz="6" w:space="0" w:color="000000"/>
              <w:bottom w:val="single" w:sz="6" w:space="0" w:color="000000"/>
              <w:right w:val="single" w:sz="6" w:space="0" w:color="000000"/>
            </w:tcBorders>
          </w:tcPr>
          <w:p w14:paraId="12FDB621" w14:textId="77777777" w:rsidR="00E552C4" w:rsidRDefault="00713163">
            <w:pPr>
              <w:spacing w:after="0" w:line="259" w:lineRule="auto"/>
              <w:ind w:left="5" w:right="0" w:firstLine="0"/>
              <w:jc w:val="center"/>
            </w:pPr>
            <w:r>
              <w:rPr>
                <w:sz w:val="20"/>
              </w:rPr>
              <w:t xml:space="preserve">No </w:t>
            </w:r>
          </w:p>
        </w:tc>
        <w:tc>
          <w:tcPr>
            <w:tcW w:w="2264" w:type="dxa"/>
            <w:tcBorders>
              <w:top w:val="single" w:sz="6" w:space="0" w:color="000000"/>
              <w:left w:val="single" w:sz="6" w:space="0" w:color="000000"/>
              <w:bottom w:val="single" w:sz="6" w:space="0" w:color="000000"/>
              <w:right w:val="single" w:sz="18" w:space="0" w:color="000000"/>
            </w:tcBorders>
          </w:tcPr>
          <w:p w14:paraId="2A40C530" w14:textId="77777777" w:rsidR="00E552C4" w:rsidRDefault="00713163">
            <w:pPr>
              <w:spacing w:after="0" w:line="259" w:lineRule="auto"/>
              <w:ind w:left="22" w:right="0" w:firstLine="0"/>
              <w:jc w:val="center"/>
            </w:pPr>
            <w:r>
              <w:rPr>
                <w:sz w:val="20"/>
              </w:rPr>
              <w:t xml:space="preserve">Two-thirds </w:t>
            </w:r>
          </w:p>
        </w:tc>
      </w:tr>
      <w:tr w:rsidR="00E552C4" w14:paraId="3369BF9E" w14:textId="77777777">
        <w:trPr>
          <w:trHeight w:val="271"/>
        </w:trPr>
        <w:tc>
          <w:tcPr>
            <w:tcW w:w="7049" w:type="dxa"/>
            <w:tcBorders>
              <w:top w:val="single" w:sz="6" w:space="0" w:color="000000"/>
              <w:left w:val="single" w:sz="6" w:space="0" w:color="000000"/>
              <w:bottom w:val="single" w:sz="6" w:space="0" w:color="000000"/>
              <w:right w:val="single" w:sz="6" w:space="0" w:color="000000"/>
            </w:tcBorders>
          </w:tcPr>
          <w:p w14:paraId="641963CA" w14:textId="77777777" w:rsidR="00E552C4" w:rsidRDefault="00713163">
            <w:pPr>
              <w:spacing w:after="0" w:line="259" w:lineRule="auto"/>
              <w:ind w:left="47" w:right="0" w:firstLine="0"/>
            </w:pPr>
            <w:r>
              <w:rPr>
                <w:sz w:val="20"/>
              </w:rPr>
              <w:t xml:space="preserve">To resume consideration of a motion previously tabled before the time set </w:t>
            </w:r>
          </w:p>
        </w:tc>
        <w:tc>
          <w:tcPr>
            <w:tcW w:w="1046" w:type="dxa"/>
            <w:tcBorders>
              <w:top w:val="single" w:sz="6" w:space="0" w:color="000000"/>
              <w:left w:val="single" w:sz="6" w:space="0" w:color="000000"/>
              <w:bottom w:val="single" w:sz="6" w:space="0" w:color="000000"/>
              <w:right w:val="single" w:sz="6" w:space="0" w:color="000000"/>
            </w:tcBorders>
          </w:tcPr>
          <w:p w14:paraId="3D163997" w14:textId="77777777" w:rsidR="00E552C4" w:rsidRDefault="00713163">
            <w:pPr>
              <w:spacing w:after="0" w:line="259" w:lineRule="auto"/>
              <w:ind w:left="21" w:right="0" w:firstLine="0"/>
              <w:jc w:val="center"/>
            </w:pPr>
            <w:r>
              <w:rPr>
                <w:sz w:val="20"/>
              </w:rPr>
              <w:t xml:space="preserve">No </w:t>
            </w:r>
          </w:p>
        </w:tc>
        <w:tc>
          <w:tcPr>
            <w:tcW w:w="757" w:type="dxa"/>
            <w:tcBorders>
              <w:top w:val="single" w:sz="6" w:space="0" w:color="000000"/>
              <w:left w:val="single" w:sz="6" w:space="0" w:color="000000"/>
              <w:bottom w:val="single" w:sz="6" w:space="0" w:color="000000"/>
              <w:right w:val="single" w:sz="6" w:space="0" w:color="000000"/>
            </w:tcBorders>
          </w:tcPr>
          <w:p w14:paraId="18AC1D57" w14:textId="77777777" w:rsidR="00E552C4" w:rsidRDefault="00713163">
            <w:pPr>
              <w:spacing w:after="0" w:line="259" w:lineRule="auto"/>
              <w:ind w:left="13" w:right="0" w:firstLine="0"/>
              <w:jc w:val="center"/>
            </w:pPr>
            <w:r>
              <w:rPr>
                <w:sz w:val="20"/>
              </w:rPr>
              <w:t xml:space="preserve">Yes </w:t>
            </w:r>
          </w:p>
        </w:tc>
        <w:tc>
          <w:tcPr>
            <w:tcW w:w="1141" w:type="dxa"/>
            <w:tcBorders>
              <w:top w:val="single" w:sz="6" w:space="0" w:color="000000"/>
              <w:left w:val="single" w:sz="6" w:space="0" w:color="000000"/>
              <w:bottom w:val="single" w:sz="6" w:space="0" w:color="000000"/>
              <w:right w:val="single" w:sz="6" w:space="0" w:color="000000"/>
            </w:tcBorders>
          </w:tcPr>
          <w:p w14:paraId="1DEE5106" w14:textId="77777777" w:rsidR="00E552C4" w:rsidRDefault="00713163">
            <w:pPr>
              <w:spacing w:after="0" w:line="259" w:lineRule="auto"/>
              <w:ind w:left="12" w:right="0" w:firstLine="0"/>
              <w:jc w:val="center"/>
            </w:pPr>
            <w:r>
              <w:rPr>
                <w:sz w:val="20"/>
              </w:rPr>
              <w:t xml:space="preserve">No </w:t>
            </w:r>
          </w:p>
        </w:tc>
        <w:tc>
          <w:tcPr>
            <w:tcW w:w="1134" w:type="dxa"/>
            <w:tcBorders>
              <w:top w:val="single" w:sz="6" w:space="0" w:color="000000"/>
              <w:left w:val="single" w:sz="6" w:space="0" w:color="000000"/>
              <w:bottom w:val="single" w:sz="6" w:space="0" w:color="000000"/>
              <w:right w:val="single" w:sz="6" w:space="0" w:color="000000"/>
            </w:tcBorders>
          </w:tcPr>
          <w:p w14:paraId="5AA7126B" w14:textId="77777777" w:rsidR="00E552C4" w:rsidRDefault="00713163">
            <w:pPr>
              <w:spacing w:after="0" w:line="259" w:lineRule="auto"/>
              <w:ind w:left="5" w:right="0" w:firstLine="0"/>
              <w:jc w:val="center"/>
            </w:pPr>
            <w:r>
              <w:rPr>
                <w:sz w:val="20"/>
              </w:rPr>
              <w:t xml:space="preserve">No </w:t>
            </w:r>
          </w:p>
        </w:tc>
        <w:tc>
          <w:tcPr>
            <w:tcW w:w="2264" w:type="dxa"/>
            <w:tcBorders>
              <w:top w:val="single" w:sz="6" w:space="0" w:color="000000"/>
              <w:left w:val="single" w:sz="6" w:space="0" w:color="000000"/>
              <w:bottom w:val="single" w:sz="6" w:space="0" w:color="000000"/>
              <w:right w:val="single" w:sz="18" w:space="0" w:color="000000"/>
            </w:tcBorders>
          </w:tcPr>
          <w:p w14:paraId="567A7866" w14:textId="409F4AE3" w:rsidR="00E552C4" w:rsidRDefault="00924D41">
            <w:pPr>
              <w:spacing w:after="0" w:line="259" w:lineRule="auto"/>
              <w:ind w:left="17" w:right="0" w:firstLine="0"/>
              <w:jc w:val="center"/>
            </w:pPr>
            <w:r>
              <w:rPr>
                <w:sz w:val="20"/>
              </w:rPr>
              <w:t>Simple majority</w:t>
            </w:r>
          </w:p>
        </w:tc>
      </w:tr>
      <w:tr w:rsidR="00E552C4" w14:paraId="4AA4BB59" w14:textId="77777777">
        <w:trPr>
          <w:trHeight w:val="276"/>
        </w:trPr>
        <w:tc>
          <w:tcPr>
            <w:tcW w:w="7049" w:type="dxa"/>
            <w:tcBorders>
              <w:top w:val="single" w:sz="6" w:space="0" w:color="000000"/>
              <w:left w:val="single" w:sz="6" w:space="0" w:color="000000"/>
              <w:bottom w:val="single" w:sz="6" w:space="0" w:color="000000"/>
              <w:right w:val="single" w:sz="6" w:space="0" w:color="000000"/>
            </w:tcBorders>
          </w:tcPr>
          <w:p w14:paraId="7AE8CCB6" w14:textId="77777777" w:rsidR="00E552C4" w:rsidRDefault="00713163">
            <w:pPr>
              <w:spacing w:after="0" w:line="259" w:lineRule="auto"/>
              <w:ind w:left="47" w:right="0" w:firstLine="0"/>
            </w:pPr>
            <w:r>
              <w:rPr>
                <w:sz w:val="20"/>
              </w:rPr>
              <w:t xml:space="preserve">To put off further consideration of a motion until a later date and time </w:t>
            </w:r>
          </w:p>
        </w:tc>
        <w:tc>
          <w:tcPr>
            <w:tcW w:w="1046" w:type="dxa"/>
            <w:tcBorders>
              <w:top w:val="single" w:sz="6" w:space="0" w:color="000000"/>
              <w:left w:val="single" w:sz="6" w:space="0" w:color="000000"/>
              <w:bottom w:val="single" w:sz="6" w:space="0" w:color="000000"/>
              <w:right w:val="single" w:sz="6" w:space="0" w:color="000000"/>
            </w:tcBorders>
          </w:tcPr>
          <w:p w14:paraId="50026AC9" w14:textId="77777777" w:rsidR="00E552C4" w:rsidRDefault="00713163">
            <w:pPr>
              <w:spacing w:after="0" w:line="259" w:lineRule="auto"/>
              <w:ind w:left="21" w:right="0" w:firstLine="0"/>
              <w:jc w:val="center"/>
            </w:pPr>
            <w:r>
              <w:rPr>
                <w:sz w:val="20"/>
              </w:rPr>
              <w:t xml:space="preserve">No </w:t>
            </w:r>
          </w:p>
        </w:tc>
        <w:tc>
          <w:tcPr>
            <w:tcW w:w="757" w:type="dxa"/>
            <w:tcBorders>
              <w:top w:val="single" w:sz="6" w:space="0" w:color="000000"/>
              <w:left w:val="single" w:sz="6" w:space="0" w:color="000000"/>
              <w:bottom w:val="single" w:sz="6" w:space="0" w:color="000000"/>
              <w:right w:val="single" w:sz="6" w:space="0" w:color="000000"/>
            </w:tcBorders>
          </w:tcPr>
          <w:p w14:paraId="07C786DA" w14:textId="77777777" w:rsidR="00E552C4" w:rsidRDefault="00713163">
            <w:pPr>
              <w:spacing w:after="0" w:line="259" w:lineRule="auto"/>
              <w:ind w:left="14" w:right="0" w:firstLine="0"/>
              <w:jc w:val="center"/>
            </w:pPr>
            <w:r>
              <w:rPr>
                <w:sz w:val="20"/>
              </w:rPr>
              <w:t xml:space="preserve">Yes </w:t>
            </w:r>
          </w:p>
        </w:tc>
        <w:tc>
          <w:tcPr>
            <w:tcW w:w="1141" w:type="dxa"/>
            <w:tcBorders>
              <w:top w:val="single" w:sz="6" w:space="0" w:color="000000"/>
              <w:left w:val="single" w:sz="6" w:space="0" w:color="000000"/>
              <w:bottom w:val="single" w:sz="6" w:space="0" w:color="000000"/>
              <w:right w:val="single" w:sz="6" w:space="0" w:color="000000"/>
            </w:tcBorders>
          </w:tcPr>
          <w:p w14:paraId="0C8D06E8" w14:textId="77777777" w:rsidR="00E552C4" w:rsidRDefault="00713163">
            <w:pPr>
              <w:spacing w:after="0" w:line="259" w:lineRule="auto"/>
              <w:ind w:left="11" w:right="0" w:firstLine="0"/>
              <w:jc w:val="center"/>
            </w:pPr>
            <w:r>
              <w:rPr>
                <w:sz w:val="20"/>
              </w:rPr>
              <w:t xml:space="preserve">Yes </w:t>
            </w:r>
          </w:p>
        </w:tc>
        <w:tc>
          <w:tcPr>
            <w:tcW w:w="1134" w:type="dxa"/>
            <w:tcBorders>
              <w:top w:val="single" w:sz="6" w:space="0" w:color="000000"/>
              <w:left w:val="single" w:sz="6" w:space="0" w:color="000000"/>
              <w:bottom w:val="single" w:sz="6" w:space="0" w:color="000000"/>
              <w:right w:val="single" w:sz="6" w:space="0" w:color="000000"/>
            </w:tcBorders>
          </w:tcPr>
          <w:p w14:paraId="194E9E1E" w14:textId="77777777" w:rsidR="00E552C4" w:rsidRDefault="00713163">
            <w:pPr>
              <w:spacing w:after="0" w:line="259" w:lineRule="auto"/>
              <w:ind w:left="1" w:right="0" w:firstLine="0"/>
              <w:jc w:val="center"/>
            </w:pPr>
            <w:r>
              <w:rPr>
                <w:sz w:val="20"/>
              </w:rPr>
              <w:t xml:space="preserve">Yes </w:t>
            </w:r>
          </w:p>
        </w:tc>
        <w:tc>
          <w:tcPr>
            <w:tcW w:w="2264" w:type="dxa"/>
            <w:tcBorders>
              <w:top w:val="single" w:sz="6" w:space="0" w:color="000000"/>
              <w:left w:val="single" w:sz="6" w:space="0" w:color="000000"/>
              <w:bottom w:val="single" w:sz="6" w:space="0" w:color="000000"/>
              <w:right w:val="single" w:sz="18" w:space="0" w:color="000000"/>
            </w:tcBorders>
          </w:tcPr>
          <w:p w14:paraId="7814A256" w14:textId="7CF43FEF" w:rsidR="00E552C4" w:rsidRDefault="00924D41">
            <w:pPr>
              <w:spacing w:after="0" w:line="259" w:lineRule="auto"/>
              <w:ind w:left="17" w:right="0" w:firstLine="0"/>
              <w:jc w:val="center"/>
            </w:pPr>
            <w:r>
              <w:rPr>
                <w:sz w:val="20"/>
              </w:rPr>
              <w:t>Simple majority</w:t>
            </w:r>
          </w:p>
        </w:tc>
      </w:tr>
      <w:tr w:rsidR="00E552C4" w14:paraId="1047BC11" w14:textId="77777777">
        <w:trPr>
          <w:trHeight w:val="276"/>
        </w:trPr>
        <w:tc>
          <w:tcPr>
            <w:tcW w:w="7049" w:type="dxa"/>
            <w:tcBorders>
              <w:top w:val="single" w:sz="6" w:space="0" w:color="000000"/>
              <w:left w:val="single" w:sz="6" w:space="0" w:color="000000"/>
              <w:bottom w:val="single" w:sz="6" w:space="0" w:color="000000"/>
              <w:right w:val="single" w:sz="6" w:space="0" w:color="000000"/>
            </w:tcBorders>
          </w:tcPr>
          <w:p w14:paraId="2CB413C9" w14:textId="77777777" w:rsidR="00E552C4" w:rsidRDefault="00713163">
            <w:pPr>
              <w:spacing w:after="0" w:line="259" w:lineRule="auto"/>
              <w:ind w:left="47" w:right="0" w:firstLine="0"/>
            </w:pPr>
            <w:r>
              <w:rPr>
                <w:sz w:val="20"/>
              </w:rPr>
              <w:t xml:space="preserve">To allow a motion's maker to take back that motion after debate has begun </w:t>
            </w:r>
          </w:p>
        </w:tc>
        <w:tc>
          <w:tcPr>
            <w:tcW w:w="1046" w:type="dxa"/>
            <w:tcBorders>
              <w:top w:val="single" w:sz="6" w:space="0" w:color="000000"/>
              <w:left w:val="single" w:sz="6" w:space="0" w:color="000000"/>
              <w:bottom w:val="single" w:sz="6" w:space="0" w:color="000000"/>
              <w:right w:val="single" w:sz="6" w:space="0" w:color="000000"/>
            </w:tcBorders>
          </w:tcPr>
          <w:p w14:paraId="1367C051" w14:textId="77777777" w:rsidR="00E552C4" w:rsidRDefault="00713163">
            <w:pPr>
              <w:spacing w:after="0" w:line="259" w:lineRule="auto"/>
              <w:ind w:left="21" w:right="0" w:firstLine="0"/>
              <w:jc w:val="center"/>
            </w:pPr>
            <w:r>
              <w:rPr>
                <w:sz w:val="20"/>
              </w:rPr>
              <w:t xml:space="preserve">No </w:t>
            </w:r>
          </w:p>
        </w:tc>
        <w:tc>
          <w:tcPr>
            <w:tcW w:w="757" w:type="dxa"/>
            <w:tcBorders>
              <w:top w:val="single" w:sz="6" w:space="0" w:color="000000"/>
              <w:left w:val="single" w:sz="6" w:space="0" w:color="000000"/>
              <w:bottom w:val="single" w:sz="6" w:space="0" w:color="000000"/>
              <w:right w:val="single" w:sz="6" w:space="0" w:color="000000"/>
            </w:tcBorders>
          </w:tcPr>
          <w:p w14:paraId="0E49A30B" w14:textId="77777777" w:rsidR="00E552C4" w:rsidRDefault="00713163">
            <w:pPr>
              <w:spacing w:after="0" w:line="259" w:lineRule="auto"/>
              <w:ind w:left="13" w:right="0" w:firstLine="0"/>
              <w:jc w:val="center"/>
            </w:pPr>
            <w:r>
              <w:rPr>
                <w:sz w:val="20"/>
              </w:rPr>
              <w:t xml:space="preserve">Yes </w:t>
            </w:r>
          </w:p>
        </w:tc>
        <w:tc>
          <w:tcPr>
            <w:tcW w:w="1141" w:type="dxa"/>
            <w:tcBorders>
              <w:top w:val="single" w:sz="6" w:space="0" w:color="000000"/>
              <w:left w:val="single" w:sz="6" w:space="0" w:color="000000"/>
              <w:bottom w:val="single" w:sz="6" w:space="0" w:color="000000"/>
              <w:right w:val="single" w:sz="6" w:space="0" w:color="000000"/>
            </w:tcBorders>
          </w:tcPr>
          <w:p w14:paraId="3A0098A4" w14:textId="77777777" w:rsidR="00E552C4" w:rsidRDefault="00713163">
            <w:pPr>
              <w:spacing w:after="0" w:line="259" w:lineRule="auto"/>
              <w:ind w:left="12" w:right="0" w:firstLine="0"/>
              <w:jc w:val="center"/>
            </w:pPr>
            <w:r>
              <w:rPr>
                <w:sz w:val="20"/>
              </w:rPr>
              <w:t xml:space="preserve">No </w:t>
            </w:r>
          </w:p>
        </w:tc>
        <w:tc>
          <w:tcPr>
            <w:tcW w:w="1134" w:type="dxa"/>
            <w:tcBorders>
              <w:top w:val="single" w:sz="6" w:space="0" w:color="000000"/>
              <w:left w:val="single" w:sz="6" w:space="0" w:color="000000"/>
              <w:bottom w:val="single" w:sz="6" w:space="0" w:color="000000"/>
              <w:right w:val="single" w:sz="6" w:space="0" w:color="000000"/>
            </w:tcBorders>
          </w:tcPr>
          <w:p w14:paraId="43EC9588" w14:textId="77777777" w:rsidR="00E552C4" w:rsidRDefault="00713163">
            <w:pPr>
              <w:spacing w:after="0" w:line="259" w:lineRule="auto"/>
              <w:ind w:left="5" w:right="0" w:firstLine="0"/>
              <w:jc w:val="center"/>
            </w:pPr>
            <w:r>
              <w:rPr>
                <w:sz w:val="20"/>
              </w:rPr>
              <w:t xml:space="preserve">No </w:t>
            </w:r>
          </w:p>
        </w:tc>
        <w:tc>
          <w:tcPr>
            <w:tcW w:w="2264" w:type="dxa"/>
            <w:tcBorders>
              <w:top w:val="single" w:sz="6" w:space="0" w:color="000000"/>
              <w:left w:val="single" w:sz="6" w:space="0" w:color="000000"/>
              <w:bottom w:val="single" w:sz="6" w:space="0" w:color="000000"/>
              <w:right w:val="single" w:sz="18" w:space="0" w:color="000000"/>
            </w:tcBorders>
          </w:tcPr>
          <w:p w14:paraId="663166F5" w14:textId="2BA4F072" w:rsidR="00E552C4" w:rsidRDefault="00924D41">
            <w:pPr>
              <w:spacing w:after="0" w:line="259" w:lineRule="auto"/>
              <w:ind w:left="22" w:right="0" w:firstLine="0"/>
              <w:jc w:val="center"/>
            </w:pPr>
            <w:r>
              <w:rPr>
                <w:sz w:val="20"/>
              </w:rPr>
              <w:t>Simple majority</w:t>
            </w:r>
          </w:p>
        </w:tc>
      </w:tr>
      <w:tr w:rsidR="00E552C4" w14:paraId="27B64D23" w14:textId="77777777">
        <w:trPr>
          <w:trHeight w:val="270"/>
        </w:trPr>
        <w:tc>
          <w:tcPr>
            <w:tcW w:w="7049" w:type="dxa"/>
            <w:tcBorders>
              <w:top w:val="single" w:sz="6" w:space="0" w:color="000000"/>
              <w:left w:val="single" w:sz="6" w:space="0" w:color="000000"/>
              <w:bottom w:val="single" w:sz="6" w:space="0" w:color="000000"/>
              <w:right w:val="single" w:sz="6" w:space="0" w:color="000000"/>
            </w:tcBorders>
          </w:tcPr>
          <w:p w14:paraId="2B06A3B5" w14:textId="77777777" w:rsidR="00E552C4" w:rsidRDefault="00713163">
            <w:pPr>
              <w:spacing w:after="0" w:line="259" w:lineRule="auto"/>
              <w:ind w:left="47" w:right="0" w:firstLine="0"/>
            </w:pPr>
            <w:r>
              <w:rPr>
                <w:sz w:val="20"/>
              </w:rPr>
              <w:t xml:space="preserve">To allow a short intermission in a meeting, even when business is pending </w:t>
            </w:r>
          </w:p>
        </w:tc>
        <w:tc>
          <w:tcPr>
            <w:tcW w:w="1046" w:type="dxa"/>
            <w:tcBorders>
              <w:top w:val="single" w:sz="6" w:space="0" w:color="000000"/>
              <w:left w:val="single" w:sz="6" w:space="0" w:color="000000"/>
              <w:bottom w:val="single" w:sz="6" w:space="0" w:color="000000"/>
              <w:right w:val="single" w:sz="6" w:space="0" w:color="000000"/>
            </w:tcBorders>
          </w:tcPr>
          <w:p w14:paraId="38C30DD4" w14:textId="77777777" w:rsidR="00E552C4" w:rsidRDefault="00713163">
            <w:pPr>
              <w:spacing w:after="0" w:line="259" w:lineRule="auto"/>
              <w:ind w:left="21" w:right="0" w:firstLine="0"/>
              <w:jc w:val="center"/>
            </w:pPr>
            <w:r>
              <w:rPr>
                <w:sz w:val="20"/>
              </w:rPr>
              <w:t xml:space="preserve">No </w:t>
            </w:r>
          </w:p>
        </w:tc>
        <w:tc>
          <w:tcPr>
            <w:tcW w:w="757" w:type="dxa"/>
            <w:tcBorders>
              <w:top w:val="single" w:sz="6" w:space="0" w:color="000000"/>
              <w:left w:val="single" w:sz="6" w:space="0" w:color="000000"/>
              <w:bottom w:val="single" w:sz="6" w:space="0" w:color="000000"/>
              <w:right w:val="single" w:sz="6" w:space="0" w:color="000000"/>
            </w:tcBorders>
          </w:tcPr>
          <w:p w14:paraId="2DF644E6" w14:textId="77777777" w:rsidR="00E552C4" w:rsidRDefault="00713163">
            <w:pPr>
              <w:spacing w:after="0" w:line="259" w:lineRule="auto"/>
              <w:ind w:left="13" w:right="0" w:firstLine="0"/>
              <w:jc w:val="center"/>
            </w:pPr>
            <w:r>
              <w:rPr>
                <w:sz w:val="20"/>
              </w:rPr>
              <w:t xml:space="preserve">Yes </w:t>
            </w:r>
          </w:p>
        </w:tc>
        <w:tc>
          <w:tcPr>
            <w:tcW w:w="1141" w:type="dxa"/>
            <w:tcBorders>
              <w:top w:val="single" w:sz="6" w:space="0" w:color="000000"/>
              <w:left w:val="single" w:sz="6" w:space="0" w:color="000000"/>
              <w:bottom w:val="single" w:sz="6" w:space="0" w:color="000000"/>
              <w:right w:val="single" w:sz="6" w:space="0" w:color="000000"/>
            </w:tcBorders>
          </w:tcPr>
          <w:p w14:paraId="5BBDFEF3" w14:textId="77777777" w:rsidR="00E552C4" w:rsidRDefault="00713163">
            <w:pPr>
              <w:spacing w:after="0" w:line="259" w:lineRule="auto"/>
              <w:ind w:left="12" w:right="0" w:firstLine="0"/>
              <w:jc w:val="center"/>
            </w:pPr>
            <w:r>
              <w:rPr>
                <w:sz w:val="20"/>
              </w:rPr>
              <w:t xml:space="preserve">No </w:t>
            </w:r>
          </w:p>
        </w:tc>
        <w:tc>
          <w:tcPr>
            <w:tcW w:w="1134" w:type="dxa"/>
            <w:tcBorders>
              <w:top w:val="single" w:sz="6" w:space="0" w:color="000000"/>
              <w:left w:val="single" w:sz="6" w:space="0" w:color="000000"/>
              <w:bottom w:val="single" w:sz="6" w:space="0" w:color="000000"/>
              <w:right w:val="single" w:sz="6" w:space="0" w:color="000000"/>
            </w:tcBorders>
          </w:tcPr>
          <w:p w14:paraId="22EA907D" w14:textId="77777777" w:rsidR="00E552C4" w:rsidRDefault="00713163">
            <w:pPr>
              <w:spacing w:after="0" w:line="259" w:lineRule="auto"/>
              <w:ind w:left="3" w:right="0" w:firstLine="0"/>
              <w:jc w:val="center"/>
            </w:pPr>
            <w:r>
              <w:rPr>
                <w:sz w:val="20"/>
              </w:rPr>
              <w:t xml:space="preserve">Yes </w:t>
            </w:r>
          </w:p>
        </w:tc>
        <w:tc>
          <w:tcPr>
            <w:tcW w:w="2264" w:type="dxa"/>
            <w:tcBorders>
              <w:top w:val="single" w:sz="6" w:space="0" w:color="000000"/>
              <w:left w:val="single" w:sz="6" w:space="0" w:color="000000"/>
              <w:bottom w:val="single" w:sz="6" w:space="0" w:color="000000"/>
              <w:right w:val="single" w:sz="18" w:space="0" w:color="000000"/>
            </w:tcBorders>
          </w:tcPr>
          <w:p w14:paraId="1BB5C795" w14:textId="7C5DDD9B" w:rsidR="00E552C4" w:rsidRDefault="00924D41">
            <w:pPr>
              <w:spacing w:after="0" w:line="259" w:lineRule="auto"/>
              <w:ind w:left="17" w:right="0" w:firstLine="0"/>
              <w:jc w:val="center"/>
            </w:pPr>
            <w:r>
              <w:rPr>
                <w:sz w:val="20"/>
              </w:rPr>
              <w:t>Simple majority</w:t>
            </w:r>
          </w:p>
        </w:tc>
      </w:tr>
      <w:tr w:rsidR="0049334F" w14:paraId="74F74D83" w14:textId="77777777">
        <w:trPr>
          <w:trHeight w:val="314"/>
        </w:trPr>
        <w:tc>
          <w:tcPr>
            <w:tcW w:w="7049" w:type="dxa"/>
            <w:tcBorders>
              <w:top w:val="single" w:sz="6" w:space="0" w:color="000000"/>
              <w:left w:val="single" w:sz="6" w:space="0" w:color="000000"/>
              <w:bottom w:val="single" w:sz="6" w:space="0" w:color="000000"/>
              <w:right w:val="single" w:sz="6" w:space="0" w:color="000000"/>
            </w:tcBorders>
          </w:tcPr>
          <w:p w14:paraId="17B9FF6D" w14:textId="5C918B62" w:rsidR="0049334F" w:rsidRDefault="0049334F">
            <w:pPr>
              <w:spacing w:after="0" w:line="259" w:lineRule="auto"/>
              <w:ind w:left="7" w:right="0" w:firstLine="0"/>
            </w:pPr>
            <w:r>
              <w:rPr>
                <w:sz w:val="20"/>
              </w:rPr>
              <w:t xml:space="preserve">To limit time of whole debate, or limit time of each speaker </w:t>
            </w:r>
          </w:p>
        </w:tc>
        <w:tc>
          <w:tcPr>
            <w:tcW w:w="1046" w:type="dxa"/>
            <w:tcBorders>
              <w:top w:val="single" w:sz="6" w:space="0" w:color="000000"/>
              <w:left w:val="single" w:sz="6" w:space="0" w:color="000000"/>
              <w:bottom w:val="single" w:sz="6" w:space="0" w:color="000000"/>
              <w:right w:val="single" w:sz="6" w:space="0" w:color="000000"/>
            </w:tcBorders>
          </w:tcPr>
          <w:p w14:paraId="5588A58E" w14:textId="608D91E7" w:rsidR="0049334F" w:rsidRDefault="0049334F">
            <w:pPr>
              <w:spacing w:after="0" w:line="259" w:lineRule="auto"/>
              <w:ind w:left="20" w:right="0" w:firstLine="0"/>
              <w:jc w:val="center"/>
            </w:pPr>
            <w:r>
              <w:rPr>
                <w:sz w:val="20"/>
              </w:rPr>
              <w:t xml:space="preserve">No </w:t>
            </w:r>
          </w:p>
        </w:tc>
        <w:tc>
          <w:tcPr>
            <w:tcW w:w="757" w:type="dxa"/>
            <w:tcBorders>
              <w:top w:val="single" w:sz="6" w:space="0" w:color="000000"/>
              <w:left w:val="single" w:sz="6" w:space="0" w:color="000000"/>
              <w:bottom w:val="single" w:sz="6" w:space="0" w:color="000000"/>
              <w:right w:val="single" w:sz="6" w:space="0" w:color="000000"/>
            </w:tcBorders>
          </w:tcPr>
          <w:p w14:paraId="764411D3" w14:textId="0CCF6F6A" w:rsidR="0049334F" w:rsidRDefault="0049334F">
            <w:pPr>
              <w:spacing w:after="0" w:line="259" w:lineRule="auto"/>
              <w:ind w:left="14" w:right="0" w:firstLine="0"/>
              <w:jc w:val="center"/>
            </w:pPr>
            <w:r>
              <w:rPr>
                <w:sz w:val="20"/>
              </w:rPr>
              <w:t xml:space="preserve">Yes </w:t>
            </w:r>
          </w:p>
        </w:tc>
        <w:tc>
          <w:tcPr>
            <w:tcW w:w="1141" w:type="dxa"/>
            <w:tcBorders>
              <w:top w:val="single" w:sz="6" w:space="0" w:color="000000"/>
              <w:left w:val="single" w:sz="6" w:space="0" w:color="000000"/>
              <w:bottom w:val="single" w:sz="6" w:space="0" w:color="000000"/>
              <w:right w:val="single" w:sz="6" w:space="0" w:color="000000"/>
            </w:tcBorders>
          </w:tcPr>
          <w:p w14:paraId="2C6CB24E" w14:textId="38613343" w:rsidR="0049334F" w:rsidRDefault="0049334F">
            <w:pPr>
              <w:spacing w:after="0" w:line="259" w:lineRule="auto"/>
              <w:ind w:left="12" w:right="0" w:firstLine="0"/>
              <w:jc w:val="center"/>
            </w:pPr>
            <w:r>
              <w:rPr>
                <w:sz w:val="20"/>
              </w:rPr>
              <w:t xml:space="preserve">No </w:t>
            </w:r>
          </w:p>
        </w:tc>
        <w:tc>
          <w:tcPr>
            <w:tcW w:w="1134" w:type="dxa"/>
            <w:tcBorders>
              <w:top w:val="single" w:sz="6" w:space="0" w:color="000000"/>
              <w:left w:val="single" w:sz="6" w:space="0" w:color="000000"/>
              <w:bottom w:val="single" w:sz="6" w:space="0" w:color="000000"/>
              <w:right w:val="single" w:sz="6" w:space="0" w:color="000000"/>
            </w:tcBorders>
          </w:tcPr>
          <w:p w14:paraId="61012E7B" w14:textId="6A93C822" w:rsidR="0049334F" w:rsidRDefault="0049334F">
            <w:pPr>
              <w:spacing w:after="0" w:line="259" w:lineRule="auto"/>
              <w:ind w:left="5" w:right="0" w:firstLine="0"/>
              <w:jc w:val="center"/>
            </w:pPr>
            <w:r>
              <w:rPr>
                <w:sz w:val="20"/>
              </w:rPr>
              <w:t xml:space="preserve">Yes </w:t>
            </w:r>
          </w:p>
        </w:tc>
        <w:tc>
          <w:tcPr>
            <w:tcW w:w="2264" w:type="dxa"/>
            <w:tcBorders>
              <w:top w:val="single" w:sz="6" w:space="0" w:color="000000"/>
              <w:left w:val="single" w:sz="6" w:space="0" w:color="000000"/>
              <w:bottom w:val="single" w:sz="6" w:space="0" w:color="000000"/>
              <w:right w:val="single" w:sz="18" w:space="0" w:color="000000"/>
            </w:tcBorders>
          </w:tcPr>
          <w:p w14:paraId="0560FDDA" w14:textId="1E73D61A" w:rsidR="0049334F" w:rsidRDefault="0049334F">
            <w:pPr>
              <w:spacing w:after="0" w:line="259" w:lineRule="auto"/>
              <w:ind w:left="0" w:right="5" w:firstLine="0"/>
              <w:jc w:val="center"/>
            </w:pPr>
            <w:r>
              <w:rPr>
                <w:sz w:val="20"/>
              </w:rPr>
              <w:t xml:space="preserve">Two-thirds </w:t>
            </w:r>
          </w:p>
        </w:tc>
      </w:tr>
      <w:tr w:rsidR="0049334F" w14:paraId="70643C68" w14:textId="77777777">
        <w:trPr>
          <w:trHeight w:val="316"/>
        </w:trPr>
        <w:tc>
          <w:tcPr>
            <w:tcW w:w="7049" w:type="dxa"/>
            <w:tcBorders>
              <w:top w:val="single" w:sz="6" w:space="0" w:color="000000"/>
              <w:left w:val="single" w:sz="6" w:space="0" w:color="000000"/>
              <w:bottom w:val="single" w:sz="6" w:space="0" w:color="000000"/>
              <w:right w:val="single" w:sz="6" w:space="0" w:color="000000"/>
            </w:tcBorders>
          </w:tcPr>
          <w:p w14:paraId="4E659911" w14:textId="7E651127" w:rsidR="0049334F" w:rsidRDefault="0049334F">
            <w:pPr>
              <w:spacing w:after="0" w:line="259" w:lineRule="auto"/>
              <w:ind w:left="7" w:right="0" w:firstLine="0"/>
            </w:pPr>
            <w:r>
              <w:rPr>
                <w:sz w:val="20"/>
              </w:rPr>
              <w:t xml:space="preserve">To suppress or kill a pending main motion </w:t>
            </w:r>
          </w:p>
        </w:tc>
        <w:tc>
          <w:tcPr>
            <w:tcW w:w="1046" w:type="dxa"/>
            <w:tcBorders>
              <w:top w:val="single" w:sz="6" w:space="0" w:color="000000"/>
              <w:left w:val="single" w:sz="6" w:space="0" w:color="000000"/>
              <w:bottom w:val="single" w:sz="6" w:space="0" w:color="000000"/>
              <w:right w:val="single" w:sz="6" w:space="0" w:color="000000"/>
            </w:tcBorders>
          </w:tcPr>
          <w:p w14:paraId="2AAE1265" w14:textId="47833854" w:rsidR="0049334F" w:rsidRDefault="0049334F">
            <w:pPr>
              <w:spacing w:after="0" w:line="259" w:lineRule="auto"/>
              <w:ind w:left="20" w:right="0" w:firstLine="0"/>
              <w:jc w:val="center"/>
            </w:pPr>
            <w:r>
              <w:rPr>
                <w:sz w:val="20"/>
              </w:rPr>
              <w:t xml:space="preserve">No </w:t>
            </w:r>
          </w:p>
        </w:tc>
        <w:tc>
          <w:tcPr>
            <w:tcW w:w="757" w:type="dxa"/>
            <w:tcBorders>
              <w:top w:val="single" w:sz="6" w:space="0" w:color="000000"/>
              <w:left w:val="single" w:sz="6" w:space="0" w:color="000000"/>
              <w:bottom w:val="single" w:sz="6" w:space="0" w:color="000000"/>
              <w:right w:val="single" w:sz="6" w:space="0" w:color="000000"/>
            </w:tcBorders>
          </w:tcPr>
          <w:p w14:paraId="730471C6" w14:textId="0A092935" w:rsidR="0049334F" w:rsidRDefault="0049334F">
            <w:pPr>
              <w:spacing w:after="0" w:line="259" w:lineRule="auto"/>
              <w:ind w:left="15" w:right="0" w:firstLine="0"/>
              <w:jc w:val="center"/>
            </w:pPr>
            <w:r>
              <w:rPr>
                <w:sz w:val="20"/>
              </w:rPr>
              <w:t xml:space="preserve">Yes </w:t>
            </w:r>
          </w:p>
        </w:tc>
        <w:tc>
          <w:tcPr>
            <w:tcW w:w="1141" w:type="dxa"/>
            <w:tcBorders>
              <w:top w:val="single" w:sz="6" w:space="0" w:color="000000"/>
              <w:left w:val="single" w:sz="6" w:space="0" w:color="000000"/>
              <w:bottom w:val="single" w:sz="6" w:space="0" w:color="000000"/>
              <w:right w:val="single" w:sz="6" w:space="0" w:color="000000"/>
            </w:tcBorders>
          </w:tcPr>
          <w:p w14:paraId="0C8DA4E8" w14:textId="3C208BFF" w:rsidR="0049334F" w:rsidRDefault="0049334F">
            <w:pPr>
              <w:spacing w:after="0" w:line="259" w:lineRule="auto"/>
              <w:ind w:left="12" w:right="0" w:firstLine="0"/>
              <w:jc w:val="center"/>
            </w:pPr>
            <w:r>
              <w:rPr>
                <w:sz w:val="20"/>
              </w:rPr>
              <w:t xml:space="preserve">Yes </w:t>
            </w:r>
          </w:p>
        </w:tc>
        <w:tc>
          <w:tcPr>
            <w:tcW w:w="1134" w:type="dxa"/>
            <w:tcBorders>
              <w:top w:val="single" w:sz="6" w:space="0" w:color="000000"/>
              <w:left w:val="single" w:sz="6" w:space="0" w:color="000000"/>
              <w:bottom w:val="single" w:sz="6" w:space="0" w:color="000000"/>
              <w:right w:val="single" w:sz="6" w:space="0" w:color="000000"/>
            </w:tcBorders>
          </w:tcPr>
          <w:p w14:paraId="30FC0204" w14:textId="00E7BC21" w:rsidR="0049334F" w:rsidRDefault="0049334F">
            <w:pPr>
              <w:spacing w:after="0" w:line="259" w:lineRule="auto"/>
              <w:ind w:left="5" w:right="0" w:firstLine="0"/>
              <w:jc w:val="center"/>
            </w:pPr>
            <w:r>
              <w:rPr>
                <w:sz w:val="20"/>
              </w:rPr>
              <w:t xml:space="preserve">No </w:t>
            </w:r>
          </w:p>
        </w:tc>
        <w:tc>
          <w:tcPr>
            <w:tcW w:w="2264" w:type="dxa"/>
            <w:tcBorders>
              <w:top w:val="single" w:sz="6" w:space="0" w:color="000000"/>
              <w:left w:val="single" w:sz="6" w:space="0" w:color="000000"/>
              <w:bottom w:val="single" w:sz="6" w:space="0" w:color="000000"/>
              <w:right w:val="single" w:sz="18" w:space="0" w:color="000000"/>
            </w:tcBorders>
          </w:tcPr>
          <w:p w14:paraId="4EE633F6" w14:textId="1C37B143" w:rsidR="0049334F" w:rsidRDefault="0049334F">
            <w:pPr>
              <w:spacing w:after="0" w:line="259" w:lineRule="auto"/>
              <w:ind w:left="0" w:right="5" w:firstLine="0"/>
              <w:jc w:val="center"/>
            </w:pPr>
            <w:r>
              <w:rPr>
                <w:sz w:val="20"/>
              </w:rPr>
              <w:t>Simple majority</w:t>
            </w:r>
          </w:p>
        </w:tc>
      </w:tr>
      <w:tr w:rsidR="0049334F" w14:paraId="202FF26B" w14:textId="77777777">
        <w:trPr>
          <w:trHeight w:val="312"/>
        </w:trPr>
        <w:tc>
          <w:tcPr>
            <w:tcW w:w="7049" w:type="dxa"/>
            <w:tcBorders>
              <w:top w:val="single" w:sz="6" w:space="0" w:color="000000"/>
              <w:left w:val="single" w:sz="6" w:space="0" w:color="000000"/>
              <w:bottom w:val="single" w:sz="6" w:space="0" w:color="000000"/>
              <w:right w:val="single" w:sz="6" w:space="0" w:color="000000"/>
            </w:tcBorders>
          </w:tcPr>
          <w:p w14:paraId="506E4C07" w14:textId="2AC0991C" w:rsidR="0049334F" w:rsidRDefault="0049334F">
            <w:pPr>
              <w:spacing w:after="0" w:line="259" w:lineRule="auto"/>
              <w:ind w:left="7" w:right="0" w:firstLine="0"/>
            </w:pPr>
            <w:r>
              <w:rPr>
                <w:sz w:val="20"/>
              </w:rPr>
              <w:t xml:space="preserve">To consider a main motion later in same meeting or subsequent meeting </w:t>
            </w:r>
          </w:p>
        </w:tc>
        <w:tc>
          <w:tcPr>
            <w:tcW w:w="1046" w:type="dxa"/>
            <w:tcBorders>
              <w:top w:val="single" w:sz="6" w:space="0" w:color="000000"/>
              <w:left w:val="single" w:sz="6" w:space="0" w:color="000000"/>
              <w:bottom w:val="single" w:sz="6" w:space="0" w:color="000000"/>
              <w:right w:val="single" w:sz="6" w:space="0" w:color="000000"/>
            </w:tcBorders>
          </w:tcPr>
          <w:p w14:paraId="32679843" w14:textId="61677F6F" w:rsidR="0049334F" w:rsidRDefault="0049334F">
            <w:pPr>
              <w:spacing w:after="0" w:line="259" w:lineRule="auto"/>
              <w:ind w:left="21" w:right="0" w:firstLine="0"/>
              <w:jc w:val="center"/>
            </w:pPr>
            <w:r>
              <w:rPr>
                <w:sz w:val="20"/>
              </w:rPr>
              <w:t xml:space="preserve">No </w:t>
            </w:r>
          </w:p>
        </w:tc>
        <w:tc>
          <w:tcPr>
            <w:tcW w:w="757" w:type="dxa"/>
            <w:tcBorders>
              <w:top w:val="single" w:sz="6" w:space="0" w:color="000000"/>
              <w:left w:val="single" w:sz="6" w:space="0" w:color="000000"/>
              <w:bottom w:val="single" w:sz="6" w:space="0" w:color="000000"/>
              <w:right w:val="single" w:sz="6" w:space="0" w:color="000000"/>
            </w:tcBorders>
          </w:tcPr>
          <w:p w14:paraId="4B491583" w14:textId="79875C4E" w:rsidR="0049334F" w:rsidRDefault="0049334F">
            <w:pPr>
              <w:spacing w:after="0" w:line="259" w:lineRule="auto"/>
              <w:ind w:left="13" w:right="0" w:firstLine="0"/>
              <w:jc w:val="center"/>
            </w:pPr>
            <w:r>
              <w:rPr>
                <w:sz w:val="20"/>
              </w:rPr>
              <w:t xml:space="preserve">Yes </w:t>
            </w:r>
          </w:p>
        </w:tc>
        <w:tc>
          <w:tcPr>
            <w:tcW w:w="1141" w:type="dxa"/>
            <w:tcBorders>
              <w:top w:val="single" w:sz="6" w:space="0" w:color="000000"/>
              <w:left w:val="single" w:sz="6" w:space="0" w:color="000000"/>
              <w:bottom w:val="single" w:sz="6" w:space="0" w:color="000000"/>
              <w:right w:val="single" w:sz="6" w:space="0" w:color="000000"/>
            </w:tcBorders>
          </w:tcPr>
          <w:p w14:paraId="4DCB0DE4" w14:textId="1B4FED2D" w:rsidR="0049334F" w:rsidRDefault="0049334F">
            <w:pPr>
              <w:spacing w:after="0" w:line="259" w:lineRule="auto"/>
              <w:ind w:left="12" w:right="0" w:firstLine="0"/>
              <w:jc w:val="center"/>
            </w:pPr>
            <w:r>
              <w:rPr>
                <w:sz w:val="20"/>
              </w:rPr>
              <w:t xml:space="preserve">Yes </w:t>
            </w:r>
          </w:p>
        </w:tc>
        <w:tc>
          <w:tcPr>
            <w:tcW w:w="1134" w:type="dxa"/>
            <w:tcBorders>
              <w:top w:val="single" w:sz="6" w:space="0" w:color="000000"/>
              <w:left w:val="single" w:sz="6" w:space="0" w:color="000000"/>
              <w:bottom w:val="single" w:sz="6" w:space="0" w:color="000000"/>
              <w:right w:val="single" w:sz="6" w:space="0" w:color="000000"/>
            </w:tcBorders>
          </w:tcPr>
          <w:p w14:paraId="01E0D2BA" w14:textId="1C23E229" w:rsidR="0049334F" w:rsidRDefault="0049334F">
            <w:pPr>
              <w:spacing w:after="0" w:line="259" w:lineRule="auto"/>
              <w:ind w:left="5" w:right="0" w:firstLine="0"/>
              <w:jc w:val="center"/>
            </w:pPr>
            <w:r>
              <w:rPr>
                <w:sz w:val="20"/>
              </w:rPr>
              <w:t xml:space="preserve">Yes </w:t>
            </w:r>
          </w:p>
        </w:tc>
        <w:tc>
          <w:tcPr>
            <w:tcW w:w="2264" w:type="dxa"/>
            <w:tcBorders>
              <w:top w:val="single" w:sz="6" w:space="0" w:color="000000"/>
              <w:left w:val="single" w:sz="6" w:space="0" w:color="000000"/>
              <w:bottom w:val="single" w:sz="6" w:space="0" w:color="000000"/>
              <w:right w:val="single" w:sz="18" w:space="0" w:color="000000"/>
            </w:tcBorders>
          </w:tcPr>
          <w:p w14:paraId="2900D674" w14:textId="7442F310" w:rsidR="0049334F" w:rsidRDefault="0049334F">
            <w:pPr>
              <w:spacing w:after="0" w:line="259" w:lineRule="auto"/>
              <w:ind w:left="14" w:right="0" w:firstLine="0"/>
              <w:jc w:val="center"/>
            </w:pPr>
            <w:r>
              <w:rPr>
                <w:sz w:val="20"/>
              </w:rPr>
              <w:t>Simple majority</w:t>
            </w:r>
          </w:p>
        </w:tc>
      </w:tr>
      <w:tr w:rsidR="0049334F" w14:paraId="7FCFFAA8" w14:textId="77777777" w:rsidTr="000551D1">
        <w:trPr>
          <w:trHeight w:val="272"/>
        </w:trPr>
        <w:tc>
          <w:tcPr>
            <w:tcW w:w="7049" w:type="dxa"/>
            <w:tcBorders>
              <w:top w:val="single" w:sz="6" w:space="0" w:color="000000"/>
              <w:left w:val="single" w:sz="6" w:space="0" w:color="000000"/>
              <w:bottom w:val="single" w:sz="18" w:space="0" w:color="000000"/>
              <w:right w:val="single" w:sz="6" w:space="0" w:color="000000"/>
            </w:tcBorders>
          </w:tcPr>
          <w:p w14:paraId="6A73A7EB" w14:textId="3CAA19A6" w:rsidR="0049334F" w:rsidRDefault="0049334F">
            <w:pPr>
              <w:spacing w:after="0" w:line="259" w:lineRule="auto"/>
              <w:ind w:left="47" w:right="0" w:firstLine="0"/>
            </w:pPr>
            <w:r>
              <w:rPr>
                <w:sz w:val="18"/>
              </w:rPr>
              <w:t xml:space="preserve"> </w:t>
            </w:r>
          </w:p>
        </w:tc>
        <w:tc>
          <w:tcPr>
            <w:tcW w:w="1046" w:type="dxa"/>
            <w:tcBorders>
              <w:top w:val="single" w:sz="6" w:space="0" w:color="000000"/>
              <w:left w:val="single" w:sz="6" w:space="0" w:color="000000"/>
              <w:bottom w:val="single" w:sz="18" w:space="0" w:color="000000"/>
              <w:right w:val="single" w:sz="6" w:space="0" w:color="000000"/>
            </w:tcBorders>
          </w:tcPr>
          <w:p w14:paraId="71FDD349" w14:textId="700C1D1A" w:rsidR="0049334F" w:rsidRDefault="0049334F">
            <w:pPr>
              <w:spacing w:after="0" w:line="259" w:lineRule="auto"/>
              <w:ind w:left="21" w:right="0" w:firstLine="0"/>
              <w:jc w:val="center"/>
            </w:pPr>
            <w:r>
              <w:rPr>
                <w:sz w:val="18"/>
              </w:rPr>
              <w:t xml:space="preserve"> </w:t>
            </w:r>
          </w:p>
        </w:tc>
        <w:tc>
          <w:tcPr>
            <w:tcW w:w="757" w:type="dxa"/>
            <w:tcBorders>
              <w:top w:val="single" w:sz="6" w:space="0" w:color="000000"/>
              <w:left w:val="single" w:sz="6" w:space="0" w:color="000000"/>
              <w:bottom w:val="single" w:sz="18" w:space="0" w:color="000000"/>
              <w:right w:val="single" w:sz="6" w:space="0" w:color="000000"/>
            </w:tcBorders>
          </w:tcPr>
          <w:p w14:paraId="319F8D75" w14:textId="7B953D20" w:rsidR="0049334F" w:rsidRDefault="0049334F">
            <w:pPr>
              <w:spacing w:after="0" w:line="259" w:lineRule="auto"/>
              <w:ind w:left="13" w:right="0" w:firstLine="0"/>
              <w:jc w:val="center"/>
            </w:pPr>
            <w:r>
              <w:rPr>
                <w:sz w:val="18"/>
              </w:rPr>
              <w:t xml:space="preserve"> </w:t>
            </w:r>
          </w:p>
        </w:tc>
        <w:tc>
          <w:tcPr>
            <w:tcW w:w="1141" w:type="dxa"/>
            <w:tcBorders>
              <w:top w:val="single" w:sz="6" w:space="0" w:color="000000"/>
              <w:left w:val="single" w:sz="6" w:space="0" w:color="000000"/>
              <w:bottom w:val="single" w:sz="18" w:space="0" w:color="000000"/>
              <w:right w:val="single" w:sz="6" w:space="0" w:color="000000"/>
            </w:tcBorders>
          </w:tcPr>
          <w:p w14:paraId="510297BF" w14:textId="4EC751A8" w:rsidR="0049334F" w:rsidRDefault="0049334F">
            <w:pPr>
              <w:spacing w:after="0" w:line="259" w:lineRule="auto"/>
              <w:ind w:left="12" w:right="0" w:firstLine="0"/>
              <w:jc w:val="center"/>
            </w:pPr>
            <w:r>
              <w:rPr>
                <w:sz w:val="18"/>
              </w:rPr>
              <w:t xml:space="preserve"> </w:t>
            </w:r>
          </w:p>
        </w:tc>
        <w:tc>
          <w:tcPr>
            <w:tcW w:w="1134" w:type="dxa"/>
            <w:tcBorders>
              <w:top w:val="single" w:sz="6" w:space="0" w:color="000000"/>
              <w:left w:val="single" w:sz="6" w:space="0" w:color="000000"/>
              <w:bottom w:val="single" w:sz="18" w:space="0" w:color="000000"/>
              <w:right w:val="single" w:sz="6" w:space="0" w:color="000000"/>
            </w:tcBorders>
          </w:tcPr>
          <w:p w14:paraId="6B8456D9" w14:textId="0B98B5EC" w:rsidR="0049334F" w:rsidRDefault="0049334F">
            <w:pPr>
              <w:spacing w:after="0" w:line="259" w:lineRule="auto"/>
              <w:ind w:left="2" w:right="0" w:firstLine="0"/>
              <w:jc w:val="center"/>
            </w:pPr>
            <w:r>
              <w:rPr>
                <w:sz w:val="18"/>
              </w:rPr>
              <w:t xml:space="preserve"> </w:t>
            </w:r>
          </w:p>
        </w:tc>
        <w:tc>
          <w:tcPr>
            <w:tcW w:w="2264" w:type="dxa"/>
            <w:tcBorders>
              <w:top w:val="single" w:sz="6" w:space="0" w:color="000000"/>
              <w:left w:val="single" w:sz="6" w:space="0" w:color="000000"/>
              <w:bottom w:val="single" w:sz="18" w:space="0" w:color="000000"/>
              <w:right w:val="single" w:sz="18" w:space="0" w:color="000000"/>
            </w:tcBorders>
          </w:tcPr>
          <w:p w14:paraId="4F04A237" w14:textId="025E8A5F" w:rsidR="0049334F" w:rsidRDefault="0049334F">
            <w:pPr>
              <w:spacing w:after="0" w:line="259" w:lineRule="auto"/>
              <w:ind w:left="29" w:right="0" w:firstLine="0"/>
              <w:jc w:val="center"/>
            </w:pPr>
            <w:r>
              <w:rPr>
                <w:sz w:val="18"/>
              </w:rPr>
              <w:t xml:space="preserve"> </w:t>
            </w:r>
          </w:p>
        </w:tc>
      </w:tr>
    </w:tbl>
    <w:p w14:paraId="4DFE4A20" w14:textId="63A7C9D0" w:rsidR="00E552C4" w:rsidRDefault="00E552C4" w:rsidP="0049334F">
      <w:pPr>
        <w:spacing w:after="0" w:line="259" w:lineRule="auto"/>
        <w:ind w:left="0" w:right="0" w:firstLine="0"/>
      </w:pPr>
    </w:p>
    <w:sectPr w:rsidR="00E552C4">
      <w:footerReference w:type="even" r:id="rId19"/>
      <w:footerReference w:type="default" r:id="rId20"/>
      <w:footerReference w:type="first" r:id="rId21"/>
      <w:pgSz w:w="15840" w:h="12240" w:orient="landscape"/>
      <w:pgMar w:top="1440" w:right="1440" w:bottom="144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9435" w14:textId="77777777" w:rsidR="002A2D2F" w:rsidRDefault="002A2D2F">
      <w:pPr>
        <w:spacing w:after="0" w:line="240" w:lineRule="auto"/>
      </w:pPr>
      <w:r>
        <w:separator/>
      </w:r>
    </w:p>
  </w:endnote>
  <w:endnote w:type="continuationSeparator" w:id="0">
    <w:p w14:paraId="76584DD1" w14:textId="77777777" w:rsidR="002A2D2F" w:rsidRDefault="002A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B772" w14:textId="77777777" w:rsidR="00E552C4" w:rsidRDefault="00713163">
    <w:pPr>
      <w:spacing w:after="0" w:line="259" w:lineRule="auto"/>
      <w:ind w:left="120" w:right="0" w:firstLine="0"/>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6BB7D23" w14:textId="77777777" w:rsidR="00E552C4" w:rsidRDefault="00713163">
    <w:pPr>
      <w:spacing w:after="0" w:line="259" w:lineRule="auto"/>
      <w:ind w:left="0" w:right="0" w:firstLine="0"/>
    </w:pPr>
    <w:r>
      <w:rPr>
        <w:sz w:val="1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5ED0" w14:textId="77777777" w:rsidR="00E552C4" w:rsidRDefault="00E552C4">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087F" w14:textId="77777777" w:rsidR="00E552C4" w:rsidRDefault="00E552C4">
    <w:pPr>
      <w:spacing w:after="160" w:line="259" w:lineRule="auto"/>
      <w:ind w:left="0" w:righ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2F6E" w14:textId="77777777" w:rsidR="00E552C4" w:rsidRDefault="00E552C4">
    <w:pPr>
      <w:spacing w:after="160" w:line="259" w:lineRule="auto"/>
      <w:ind w:left="0" w:righ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CA72" w14:textId="77777777" w:rsidR="00E552C4" w:rsidRDefault="00E552C4">
    <w:pPr>
      <w:spacing w:after="160" w:line="259" w:lineRule="auto"/>
      <w:ind w:left="0" w:righ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9DDB" w14:textId="77777777" w:rsidR="00E552C4" w:rsidRDefault="00E552C4">
    <w:pPr>
      <w:spacing w:after="160" w:line="259" w:lineRule="auto"/>
      <w:ind w:left="0" w:righ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A2F1" w14:textId="77777777" w:rsidR="00E552C4" w:rsidRDefault="00E552C4">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335B" w14:textId="77777777" w:rsidR="00E552C4" w:rsidRDefault="00713163">
    <w:pPr>
      <w:spacing w:after="0" w:line="259" w:lineRule="auto"/>
      <w:ind w:left="120" w:right="0" w:firstLine="0"/>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018B09F9" w14:textId="77777777" w:rsidR="00E552C4" w:rsidRDefault="00713163">
    <w:pPr>
      <w:spacing w:after="0" w:line="259" w:lineRule="auto"/>
      <w:ind w:left="0" w:right="0" w:firstLine="0"/>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EB9A" w14:textId="77777777" w:rsidR="00E552C4" w:rsidRDefault="00E552C4">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F8B8" w14:textId="77777777" w:rsidR="00E552C4" w:rsidRDefault="00713163">
    <w:pPr>
      <w:spacing w:after="0" w:line="259" w:lineRule="auto"/>
      <w:ind w:left="0" w:right="0" w:firstLine="0"/>
    </w:pPr>
    <w:r>
      <w:rPr>
        <w:sz w:val="20"/>
      </w:rPr>
      <w:t xml:space="preserve"> </w:t>
    </w:r>
    <w:r>
      <w:fldChar w:fldCharType="begin"/>
    </w:r>
    <w:r>
      <w:instrText xml:space="preserve"> PAGE   \* MERGEFORMAT </w:instrText>
    </w:r>
    <w:r>
      <w:fldChar w:fldCharType="separate"/>
    </w:r>
    <w:r>
      <w:rPr>
        <w:sz w:val="20"/>
      </w:rPr>
      <w:t>8</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F019" w14:textId="77777777" w:rsidR="00E552C4" w:rsidRDefault="00E552C4">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0F72" w14:textId="77777777" w:rsidR="00E552C4" w:rsidRDefault="00E552C4">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56DD" w14:textId="77777777" w:rsidR="00E552C4" w:rsidRDefault="00713163">
    <w:pPr>
      <w:spacing w:after="0" w:line="259" w:lineRule="auto"/>
      <w:ind w:left="0" w:right="0" w:firstLine="0"/>
    </w:pPr>
    <w:r>
      <w:rPr>
        <w:sz w:val="20"/>
      </w:rPr>
      <w:t xml:space="preserve"> </w:t>
    </w:r>
    <w:r>
      <w:fldChar w:fldCharType="begin"/>
    </w:r>
    <w:r>
      <w:instrText xml:space="preserve"> PAGE   \* MERGEFORMAT </w:instrText>
    </w:r>
    <w:r>
      <w:fldChar w:fldCharType="separate"/>
    </w:r>
    <w:r>
      <w:rPr>
        <w:sz w:val="20"/>
      </w:rPr>
      <w:t>8</w:t>
    </w:r>
    <w:r>
      <w:rPr>
        <w:sz w:val="20"/>
      </w:rPr>
      <w:fldChar w:fldCharType="end"/>
    </w: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0995" w14:textId="77777777" w:rsidR="00E552C4" w:rsidRDefault="00713163">
    <w:pPr>
      <w:spacing w:after="0" w:line="259" w:lineRule="auto"/>
      <w:ind w:left="120" w:right="0" w:firstLine="0"/>
    </w:pPr>
    <w:r>
      <w:fldChar w:fldCharType="begin"/>
    </w:r>
    <w:r>
      <w:instrText xml:space="preserve"> PAGE   \* MERGEFORMAT </w:instrText>
    </w:r>
    <w:r>
      <w:fldChar w:fldCharType="separate"/>
    </w:r>
    <w:r>
      <w:rPr>
        <w:sz w:val="20"/>
      </w:rPr>
      <w:t>11</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3602" w14:textId="77777777" w:rsidR="00E552C4" w:rsidRDefault="00713163">
    <w:pPr>
      <w:spacing w:after="0" w:line="259" w:lineRule="auto"/>
      <w:ind w:left="120" w:right="0" w:firstLine="0"/>
    </w:pPr>
    <w:r>
      <w:fldChar w:fldCharType="begin"/>
    </w:r>
    <w:r>
      <w:instrText xml:space="preserve"> PAGE   \* MERGEFORMAT </w:instrText>
    </w:r>
    <w:r>
      <w:fldChar w:fldCharType="separate"/>
    </w:r>
    <w:r>
      <w:rPr>
        <w:sz w:val="20"/>
      </w:rPr>
      <w:t>11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F2E4" w14:textId="77777777" w:rsidR="002A2D2F" w:rsidRDefault="002A2D2F">
      <w:pPr>
        <w:spacing w:after="0" w:line="240" w:lineRule="auto"/>
      </w:pPr>
      <w:r>
        <w:separator/>
      </w:r>
    </w:p>
  </w:footnote>
  <w:footnote w:type="continuationSeparator" w:id="0">
    <w:p w14:paraId="712701A8" w14:textId="77777777" w:rsidR="002A2D2F" w:rsidRDefault="002A2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889"/>
    <w:multiLevelType w:val="hybridMultilevel"/>
    <w:tmpl w:val="8A2669BE"/>
    <w:lvl w:ilvl="0" w:tplc="F9C21C12">
      <w:start w:val="1"/>
      <w:numFmt w:val="upp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4A758">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2E1E2">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C676C">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0DF90">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C53A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CC1282">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B4D354">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24B55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482B13"/>
    <w:multiLevelType w:val="hybridMultilevel"/>
    <w:tmpl w:val="41606C8E"/>
    <w:lvl w:ilvl="0" w:tplc="DD06B252">
      <w:start w:val="1"/>
      <w:numFmt w:val="decimal"/>
      <w:lvlText w:val="%1."/>
      <w:lvlJc w:val="left"/>
      <w:pPr>
        <w:ind w:left="189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617" w:hanging="360"/>
      </w:pPr>
    </w:lvl>
    <w:lvl w:ilvl="2" w:tplc="0409001B" w:tentative="1">
      <w:start w:val="1"/>
      <w:numFmt w:val="lowerRoman"/>
      <w:lvlText w:val="%3."/>
      <w:lvlJc w:val="right"/>
      <w:pPr>
        <w:ind w:left="3337" w:hanging="180"/>
      </w:pPr>
    </w:lvl>
    <w:lvl w:ilvl="3" w:tplc="0409000F" w:tentative="1">
      <w:start w:val="1"/>
      <w:numFmt w:val="decimal"/>
      <w:lvlText w:val="%4."/>
      <w:lvlJc w:val="left"/>
      <w:pPr>
        <w:ind w:left="4057" w:hanging="360"/>
      </w:pPr>
    </w:lvl>
    <w:lvl w:ilvl="4" w:tplc="04090019" w:tentative="1">
      <w:start w:val="1"/>
      <w:numFmt w:val="lowerLetter"/>
      <w:lvlText w:val="%5."/>
      <w:lvlJc w:val="left"/>
      <w:pPr>
        <w:ind w:left="4777" w:hanging="360"/>
      </w:pPr>
    </w:lvl>
    <w:lvl w:ilvl="5" w:tplc="0409001B" w:tentative="1">
      <w:start w:val="1"/>
      <w:numFmt w:val="lowerRoman"/>
      <w:lvlText w:val="%6."/>
      <w:lvlJc w:val="right"/>
      <w:pPr>
        <w:ind w:left="5497" w:hanging="180"/>
      </w:pPr>
    </w:lvl>
    <w:lvl w:ilvl="6" w:tplc="0409000F" w:tentative="1">
      <w:start w:val="1"/>
      <w:numFmt w:val="decimal"/>
      <w:lvlText w:val="%7."/>
      <w:lvlJc w:val="left"/>
      <w:pPr>
        <w:ind w:left="6217" w:hanging="360"/>
      </w:pPr>
    </w:lvl>
    <w:lvl w:ilvl="7" w:tplc="04090019" w:tentative="1">
      <w:start w:val="1"/>
      <w:numFmt w:val="lowerLetter"/>
      <w:lvlText w:val="%8."/>
      <w:lvlJc w:val="left"/>
      <w:pPr>
        <w:ind w:left="6937" w:hanging="360"/>
      </w:pPr>
    </w:lvl>
    <w:lvl w:ilvl="8" w:tplc="0409001B" w:tentative="1">
      <w:start w:val="1"/>
      <w:numFmt w:val="lowerRoman"/>
      <w:lvlText w:val="%9."/>
      <w:lvlJc w:val="right"/>
      <w:pPr>
        <w:ind w:left="7657" w:hanging="180"/>
      </w:pPr>
    </w:lvl>
  </w:abstractNum>
  <w:abstractNum w:abstractNumId="2" w15:restartNumberingAfterBreak="0">
    <w:nsid w:val="18E8361E"/>
    <w:multiLevelType w:val="hybridMultilevel"/>
    <w:tmpl w:val="BE34695A"/>
    <w:lvl w:ilvl="0" w:tplc="41362138">
      <w:start w:val="5"/>
      <w:numFmt w:val="upp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06B252">
      <w:start w:val="1"/>
      <w:numFmt w:val="decimal"/>
      <w:lvlText w:val="%2."/>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46AAC">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082BC">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0CA6E">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A6154">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E4D2B2">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C9C26">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88597C">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EE20DB"/>
    <w:multiLevelType w:val="hybridMultilevel"/>
    <w:tmpl w:val="5792E45A"/>
    <w:lvl w:ilvl="0" w:tplc="E20EE302">
      <w:start w:val="1"/>
      <w:numFmt w:val="upp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C6A16">
      <w:start w:val="1"/>
      <w:numFmt w:val="decimal"/>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ED846">
      <w:start w:val="1"/>
      <w:numFmt w:val="lowerRoman"/>
      <w:lvlText w:val="%3"/>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9E2072">
      <w:start w:val="1"/>
      <w:numFmt w:val="decimal"/>
      <w:lvlText w:val="%4"/>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E020C">
      <w:start w:val="1"/>
      <w:numFmt w:val="lowerLetter"/>
      <w:lvlText w:val="%5"/>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7454DE">
      <w:start w:val="1"/>
      <w:numFmt w:val="lowerRoman"/>
      <w:lvlText w:val="%6"/>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0AEEA4">
      <w:start w:val="1"/>
      <w:numFmt w:val="decimal"/>
      <w:lvlText w:val="%7"/>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AAA88">
      <w:start w:val="1"/>
      <w:numFmt w:val="lowerLetter"/>
      <w:lvlText w:val="%8"/>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E1148">
      <w:start w:val="1"/>
      <w:numFmt w:val="lowerRoman"/>
      <w:lvlText w:val="%9"/>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F4596C"/>
    <w:multiLevelType w:val="hybridMultilevel"/>
    <w:tmpl w:val="89CE3AB4"/>
    <w:lvl w:ilvl="0" w:tplc="95F68D6E">
      <w:start w:val="1"/>
      <w:numFmt w:val="upperLetter"/>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09A0A">
      <w:start w:val="1"/>
      <w:numFmt w:val="lowerLetter"/>
      <w:lvlText w:val="%2"/>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423C8">
      <w:start w:val="1"/>
      <w:numFmt w:val="lowerRoman"/>
      <w:lvlText w:val="%3"/>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6EEAA2">
      <w:start w:val="1"/>
      <w:numFmt w:val="decimal"/>
      <w:lvlText w:val="%4"/>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A9E1C">
      <w:start w:val="1"/>
      <w:numFmt w:val="lowerLetter"/>
      <w:lvlText w:val="%5"/>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0AED4">
      <w:start w:val="1"/>
      <w:numFmt w:val="lowerRoman"/>
      <w:lvlText w:val="%6"/>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E768A">
      <w:start w:val="1"/>
      <w:numFmt w:val="decimal"/>
      <w:lvlText w:val="%7"/>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8797E">
      <w:start w:val="1"/>
      <w:numFmt w:val="lowerLetter"/>
      <w:lvlText w:val="%8"/>
      <w:lvlJc w:val="left"/>
      <w:pPr>
        <w:ind w:left="5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E1CD6">
      <w:start w:val="1"/>
      <w:numFmt w:val="lowerRoman"/>
      <w:lvlText w:val="%9"/>
      <w:lvlJc w:val="left"/>
      <w:pPr>
        <w:ind w:left="6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0768BB"/>
    <w:multiLevelType w:val="hybridMultilevel"/>
    <w:tmpl w:val="59547DA4"/>
    <w:lvl w:ilvl="0" w:tplc="DD06B25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0129D"/>
    <w:multiLevelType w:val="hybridMultilevel"/>
    <w:tmpl w:val="90C0A62A"/>
    <w:lvl w:ilvl="0" w:tplc="1FC4025C">
      <w:start w:val="1"/>
      <w:numFmt w:val="upperLetter"/>
      <w:lvlText w:val="%1."/>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49432">
      <w:start w:val="1"/>
      <w:numFmt w:val="decimal"/>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8FBA6">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4D1C6">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E41732">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00AE4">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6371C">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676FC">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86A2B2">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1C5A7C"/>
    <w:multiLevelType w:val="hybridMultilevel"/>
    <w:tmpl w:val="05922754"/>
    <w:lvl w:ilvl="0" w:tplc="DD06B25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04C86"/>
    <w:multiLevelType w:val="hybridMultilevel"/>
    <w:tmpl w:val="CB90D828"/>
    <w:lvl w:ilvl="0" w:tplc="0409000F">
      <w:start w:val="1"/>
      <w:numFmt w:val="decimal"/>
      <w:lvlText w:val="%1."/>
      <w:lvlJc w:val="left"/>
      <w:pPr>
        <w:ind w:left="1192" w:hanging="360"/>
      </w:pPr>
    </w:lvl>
    <w:lvl w:ilvl="1" w:tplc="04090019">
      <w:start w:val="1"/>
      <w:numFmt w:val="lowerLetter"/>
      <w:lvlText w:val="%2."/>
      <w:lvlJc w:val="left"/>
      <w:pPr>
        <w:ind w:left="1912" w:hanging="360"/>
      </w:pPr>
    </w:lvl>
    <w:lvl w:ilvl="2" w:tplc="0409001B">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9" w15:restartNumberingAfterBreak="0">
    <w:nsid w:val="2FE948A4"/>
    <w:multiLevelType w:val="hybridMultilevel"/>
    <w:tmpl w:val="E21CF9BE"/>
    <w:lvl w:ilvl="0" w:tplc="7F9057BA">
      <w:start w:val="1"/>
      <w:numFmt w:val="upp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123894">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80314">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6E502">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4C52C">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0FF08">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50330C">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0C0740">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609CE">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1F6E63"/>
    <w:multiLevelType w:val="hybridMultilevel"/>
    <w:tmpl w:val="2BFE318C"/>
    <w:lvl w:ilvl="0" w:tplc="52A60706">
      <w:start w:val="1"/>
      <w:numFmt w:val="upp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034F4">
      <w:start w:val="1"/>
      <w:numFmt w:val="decimal"/>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70BC18">
      <w:start w:val="1"/>
      <w:numFmt w:val="lowerRoman"/>
      <w:lvlText w:val="%3"/>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22A18">
      <w:start w:val="1"/>
      <w:numFmt w:val="decimal"/>
      <w:lvlText w:val="%4"/>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67758">
      <w:start w:val="1"/>
      <w:numFmt w:val="lowerLetter"/>
      <w:lvlText w:val="%5"/>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E7B82">
      <w:start w:val="1"/>
      <w:numFmt w:val="lowerRoman"/>
      <w:lvlText w:val="%6"/>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652EC">
      <w:start w:val="1"/>
      <w:numFmt w:val="decimal"/>
      <w:lvlText w:val="%7"/>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2A438">
      <w:start w:val="1"/>
      <w:numFmt w:val="lowerLetter"/>
      <w:lvlText w:val="%8"/>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542E42">
      <w:start w:val="1"/>
      <w:numFmt w:val="lowerRoman"/>
      <w:lvlText w:val="%9"/>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CF3958"/>
    <w:multiLevelType w:val="hybridMultilevel"/>
    <w:tmpl w:val="5F4AEED6"/>
    <w:lvl w:ilvl="0" w:tplc="1A963B38">
      <w:start w:val="1"/>
      <w:numFmt w:val="upperLetter"/>
      <w:lvlText w:val="%1."/>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AFBE6">
      <w:start w:val="1"/>
      <w:numFmt w:val="decimal"/>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A9B12">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80278">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0A01EE">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762BD6">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4D46A">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CBA20">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05F0E">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FD3F51"/>
    <w:multiLevelType w:val="hybridMultilevel"/>
    <w:tmpl w:val="7570DD56"/>
    <w:lvl w:ilvl="0" w:tplc="0409000F">
      <w:start w:val="1"/>
      <w:numFmt w:val="decimal"/>
      <w:lvlText w:val="%1."/>
      <w:lvlJc w:val="left"/>
      <w:pPr>
        <w:ind w:left="1897" w:hanging="360"/>
      </w:pPr>
    </w:lvl>
    <w:lvl w:ilvl="1" w:tplc="04090019" w:tentative="1">
      <w:start w:val="1"/>
      <w:numFmt w:val="lowerLetter"/>
      <w:lvlText w:val="%2."/>
      <w:lvlJc w:val="left"/>
      <w:pPr>
        <w:ind w:left="2617" w:hanging="360"/>
      </w:pPr>
    </w:lvl>
    <w:lvl w:ilvl="2" w:tplc="0409001B" w:tentative="1">
      <w:start w:val="1"/>
      <w:numFmt w:val="lowerRoman"/>
      <w:lvlText w:val="%3."/>
      <w:lvlJc w:val="right"/>
      <w:pPr>
        <w:ind w:left="3337" w:hanging="180"/>
      </w:pPr>
    </w:lvl>
    <w:lvl w:ilvl="3" w:tplc="0409000F" w:tentative="1">
      <w:start w:val="1"/>
      <w:numFmt w:val="decimal"/>
      <w:lvlText w:val="%4."/>
      <w:lvlJc w:val="left"/>
      <w:pPr>
        <w:ind w:left="4057" w:hanging="360"/>
      </w:pPr>
    </w:lvl>
    <w:lvl w:ilvl="4" w:tplc="04090019" w:tentative="1">
      <w:start w:val="1"/>
      <w:numFmt w:val="lowerLetter"/>
      <w:lvlText w:val="%5."/>
      <w:lvlJc w:val="left"/>
      <w:pPr>
        <w:ind w:left="4777" w:hanging="360"/>
      </w:pPr>
    </w:lvl>
    <w:lvl w:ilvl="5" w:tplc="0409001B" w:tentative="1">
      <w:start w:val="1"/>
      <w:numFmt w:val="lowerRoman"/>
      <w:lvlText w:val="%6."/>
      <w:lvlJc w:val="right"/>
      <w:pPr>
        <w:ind w:left="5497" w:hanging="180"/>
      </w:pPr>
    </w:lvl>
    <w:lvl w:ilvl="6" w:tplc="0409000F" w:tentative="1">
      <w:start w:val="1"/>
      <w:numFmt w:val="decimal"/>
      <w:lvlText w:val="%7."/>
      <w:lvlJc w:val="left"/>
      <w:pPr>
        <w:ind w:left="6217" w:hanging="360"/>
      </w:pPr>
    </w:lvl>
    <w:lvl w:ilvl="7" w:tplc="04090019" w:tentative="1">
      <w:start w:val="1"/>
      <w:numFmt w:val="lowerLetter"/>
      <w:lvlText w:val="%8."/>
      <w:lvlJc w:val="left"/>
      <w:pPr>
        <w:ind w:left="6937" w:hanging="360"/>
      </w:pPr>
    </w:lvl>
    <w:lvl w:ilvl="8" w:tplc="0409001B" w:tentative="1">
      <w:start w:val="1"/>
      <w:numFmt w:val="lowerRoman"/>
      <w:lvlText w:val="%9."/>
      <w:lvlJc w:val="right"/>
      <w:pPr>
        <w:ind w:left="7657" w:hanging="180"/>
      </w:pPr>
    </w:lvl>
  </w:abstractNum>
  <w:abstractNum w:abstractNumId="13" w15:restartNumberingAfterBreak="0">
    <w:nsid w:val="458C5A38"/>
    <w:multiLevelType w:val="hybridMultilevel"/>
    <w:tmpl w:val="B9B62124"/>
    <w:lvl w:ilvl="0" w:tplc="E86E7C5E">
      <w:start w:val="1"/>
      <w:numFmt w:val="upperLetter"/>
      <w:lvlText w:val="%1."/>
      <w:lvlJc w:val="left"/>
      <w:pPr>
        <w:ind w:left="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02802">
      <w:start w:val="1"/>
      <w:numFmt w:val="decimal"/>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00558">
      <w:start w:val="1"/>
      <w:numFmt w:val="lowerLetter"/>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C5060">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4F380">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63C7E">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22490">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85BBC">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6E7D4">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8C1B9C"/>
    <w:multiLevelType w:val="hybridMultilevel"/>
    <w:tmpl w:val="2FAADAB6"/>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2E7520"/>
    <w:multiLevelType w:val="hybridMultilevel"/>
    <w:tmpl w:val="5304303E"/>
    <w:lvl w:ilvl="0" w:tplc="928CAC6C">
      <w:start w:val="1"/>
      <w:numFmt w:val="upperLetter"/>
      <w:lvlText w:val="%1."/>
      <w:lvlJc w:val="left"/>
      <w:pPr>
        <w:ind w:left="1440" w:hanging="360"/>
      </w:pPr>
      <w:rPr>
        <w:rFonts w:ascii="Cambria" w:eastAsia="Cambria" w:hAnsi="Cambria" w:cs="Cambria" w:hint="default"/>
        <w:b w:val="0"/>
        <w:bCs w:val="0"/>
        <w:i w:val="0"/>
        <w:iCs w:val="0"/>
        <w:spacing w:val="-2"/>
        <w:w w:val="100"/>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011501"/>
    <w:multiLevelType w:val="hybridMultilevel"/>
    <w:tmpl w:val="F732F468"/>
    <w:lvl w:ilvl="0" w:tplc="E306E87E">
      <w:start w:val="4"/>
      <w:numFmt w:val="upperLetter"/>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D8A2F4">
      <w:start w:val="1"/>
      <w:numFmt w:val="lowerLetter"/>
      <w:lvlText w:val="%2"/>
      <w:lvlJc w:val="left"/>
      <w:pPr>
        <w:ind w:left="1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87A76">
      <w:start w:val="1"/>
      <w:numFmt w:val="lowerRoman"/>
      <w:lvlText w:val="%3"/>
      <w:lvlJc w:val="left"/>
      <w:pPr>
        <w:ind w:left="2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F069B8">
      <w:start w:val="1"/>
      <w:numFmt w:val="decimal"/>
      <w:lvlText w:val="%4"/>
      <w:lvlJc w:val="left"/>
      <w:pPr>
        <w:ind w:left="3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ED244">
      <w:start w:val="1"/>
      <w:numFmt w:val="lowerLetter"/>
      <w:lvlText w:val="%5"/>
      <w:lvlJc w:val="left"/>
      <w:pPr>
        <w:ind w:left="3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CF1B8">
      <w:start w:val="1"/>
      <w:numFmt w:val="lowerRoman"/>
      <w:lvlText w:val="%6"/>
      <w:lvlJc w:val="left"/>
      <w:pPr>
        <w:ind w:left="4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68CF0">
      <w:start w:val="1"/>
      <w:numFmt w:val="decimal"/>
      <w:lvlText w:val="%7"/>
      <w:lvlJc w:val="left"/>
      <w:pPr>
        <w:ind w:left="5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C7CA6">
      <w:start w:val="1"/>
      <w:numFmt w:val="lowerLetter"/>
      <w:lvlText w:val="%8"/>
      <w:lvlJc w:val="left"/>
      <w:pPr>
        <w:ind w:left="5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CADC3A">
      <w:start w:val="1"/>
      <w:numFmt w:val="lowerRoman"/>
      <w:lvlText w:val="%9"/>
      <w:lvlJc w:val="left"/>
      <w:pPr>
        <w:ind w:left="6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B521B9"/>
    <w:multiLevelType w:val="hybridMultilevel"/>
    <w:tmpl w:val="B8CC2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914D0"/>
    <w:multiLevelType w:val="hybridMultilevel"/>
    <w:tmpl w:val="69FAF73C"/>
    <w:lvl w:ilvl="0" w:tplc="0409000F">
      <w:start w:val="1"/>
      <w:numFmt w:val="decimal"/>
      <w:lvlText w:val="%1."/>
      <w:lvlJc w:val="left"/>
      <w:pPr>
        <w:ind w:left="1897" w:hanging="360"/>
      </w:pPr>
    </w:lvl>
    <w:lvl w:ilvl="1" w:tplc="04090019" w:tentative="1">
      <w:start w:val="1"/>
      <w:numFmt w:val="lowerLetter"/>
      <w:lvlText w:val="%2."/>
      <w:lvlJc w:val="left"/>
      <w:pPr>
        <w:ind w:left="2617" w:hanging="360"/>
      </w:pPr>
    </w:lvl>
    <w:lvl w:ilvl="2" w:tplc="0409001B" w:tentative="1">
      <w:start w:val="1"/>
      <w:numFmt w:val="lowerRoman"/>
      <w:lvlText w:val="%3."/>
      <w:lvlJc w:val="right"/>
      <w:pPr>
        <w:ind w:left="3337" w:hanging="180"/>
      </w:pPr>
    </w:lvl>
    <w:lvl w:ilvl="3" w:tplc="0409000F" w:tentative="1">
      <w:start w:val="1"/>
      <w:numFmt w:val="decimal"/>
      <w:lvlText w:val="%4."/>
      <w:lvlJc w:val="left"/>
      <w:pPr>
        <w:ind w:left="4057" w:hanging="360"/>
      </w:pPr>
    </w:lvl>
    <w:lvl w:ilvl="4" w:tplc="04090019" w:tentative="1">
      <w:start w:val="1"/>
      <w:numFmt w:val="lowerLetter"/>
      <w:lvlText w:val="%5."/>
      <w:lvlJc w:val="left"/>
      <w:pPr>
        <w:ind w:left="4777" w:hanging="360"/>
      </w:pPr>
    </w:lvl>
    <w:lvl w:ilvl="5" w:tplc="0409001B" w:tentative="1">
      <w:start w:val="1"/>
      <w:numFmt w:val="lowerRoman"/>
      <w:lvlText w:val="%6."/>
      <w:lvlJc w:val="right"/>
      <w:pPr>
        <w:ind w:left="5497" w:hanging="180"/>
      </w:pPr>
    </w:lvl>
    <w:lvl w:ilvl="6" w:tplc="0409000F" w:tentative="1">
      <w:start w:val="1"/>
      <w:numFmt w:val="decimal"/>
      <w:lvlText w:val="%7."/>
      <w:lvlJc w:val="left"/>
      <w:pPr>
        <w:ind w:left="6217" w:hanging="360"/>
      </w:pPr>
    </w:lvl>
    <w:lvl w:ilvl="7" w:tplc="04090019" w:tentative="1">
      <w:start w:val="1"/>
      <w:numFmt w:val="lowerLetter"/>
      <w:lvlText w:val="%8."/>
      <w:lvlJc w:val="left"/>
      <w:pPr>
        <w:ind w:left="6937" w:hanging="360"/>
      </w:pPr>
    </w:lvl>
    <w:lvl w:ilvl="8" w:tplc="0409001B" w:tentative="1">
      <w:start w:val="1"/>
      <w:numFmt w:val="lowerRoman"/>
      <w:lvlText w:val="%9."/>
      <w:lvlJc w:val="right"/>
      <w:pPr>
        <w:ind w:left="7657" w:hanging="180"/>
      </w:pPr>
    </w:lvl>
  </w:abstractNum>
  <w:abstractNum w:abstractNumId="19" w15:restartNumberingAfterBreak="0">
    <w:nsid w:val="7034437B"/>
    <w:multiLevelType w:val="hybridMultilevel"/>
    <w:tmpl w:val="F9C0FC62"/>
    <w:lvl w:ilvl="0" w:tplc="DD62A4D2">
      <w:start w:val="1"/>
      <w:numFmt w:val="upp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68460">
      <w:start w:val="1"/>
      <w:numFmt w:val="decimal"/>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8BB94">
      <w:start w:val="1"/>
      <w:numFmt w:val="lowerLetter"/>
      <w:lvlText w:val="%3."/>
      <w:lvlJc w:val="left"/>
      <w:pPr>
        <w:ind w:left="2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89BCE">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0A5D2C">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CED40">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616B2">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40A58">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E08CA">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593643C"/>
    <w:multiLevelType w:val="hybridMultilevel"/>
    <w:tmpl w:val="1E9472AC"/>
    <w:lvl w:ilvl="0" w:tplc="928CAC6C">
      <w:start w:val="1"/>
      <w:numFmt w:val="upperLetter"/>
      <w:lvlText w:val="%1."/>
      <w:lvlJc w:val="left"/>
      <w:pPr>
        <w:ind w:left="1200" w:hanging="360"/>
      </w:pPr>
      <w:rPr>
        <w:rFonts w:ascii="Cambria" w:eastAsia="Cambria" w:hAnsi="Cambria" w:cs="Cambria" w:hint="default"/>
        <w:b w:val="0"/>
        <w:bCs w:val="0"/>
        <w:i w:val="0"/>
        <w:iCs w:val="0"/>
        <w:spacing w:val="-2"/>
        <w:w w:val="100"/>
        <w:sz w:val="24"/>
        <w:szCs w:val="24"/>
        <w:lang w:val="en-US" w:eastAsia="en-US" w:bidi="ar-S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78EF3082"/>
    <w:multiLevelType w:val="hybridMultilevel"/>
    <w:tmpl w:val="2A729E40"/>
    <w:lvl w:ilvl="0" w:tplc="AC6C4F36">
      <w:start w:val="1"/>
      <w:numFmt w:val="upp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E0DF4">
      <w:start w:val="1"/>
      <w:numFmt w:val="lowerLetter"/>
      <w:lvlText w:val="%2"/>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947476">
      <w:start w:val="1"/>
      <w:numFmt w:val="lowerRoman"/>
      <w:lvlText w:val="%3"/>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27042">
      <w:start w:val="1"/>
      <w:numFmt w:val="decimal"/>
      <w:lvlText w:val="%4"/>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62D22">
      <w:start w:val="1"/>
      <w:numFmt w:val="lowerLetter"/>
      <w:lvlText w:val="%5"/>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0F92E">
      <w:start w:val="1"/>
      <w:numFmt w:val="lowerRoman"/>
      <w:lvlText w:val="%6"/>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EC410">
      <w:start w:val="1"/>
      <w:numFmt w:val="decimal"/>
      <w:lvlText w:val="%7"/>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C0AAA">
      <w:start w:val="1"/>
      <w:numFmt w:val="lowerLetter"/>
      <w:lvlText w:val="%8"/>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84E89C">
      <w:start w:val="1"/>
      <w:numFmt w:val="lowerRoman"/>
      <w:lvlText w:val="%9"/>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6B49D9"/>
    <w:multiLevelType w:val="hybridMultilevel"/>
    <w:tmpl w:val="BB149EF4"/>
    <w:lvl w:ilvl="0" w:tplc="A146A56E">
      <w:start w:val="1"/>
      <w:numFmt w:val="upperLetter"/>
      <w:lvlText w:val="%1."/>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CA876">
      <w:start w:val="1"/>
      <w:numFmt w:val="decimal"/>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E2244">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6E2BE">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C60768">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B816D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E7C10">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22170">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6DF6E">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FCF7FDA"/>
    <w:multiLevelType w:val="hybridMultilevel"/>
    <w:tmpl w:val="572828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72229">
    <w:abstractNumId w:val="0"/>
  </w:num>
  <w:num w:numId="2" w16cid:durableId="44716629">
    <w:abstractNumId w:val="4"/>
  </w:num>
  <w:num w:numId="3" w16cid:durableId="1948269931">
    <w:abstractNumId w:val="16"/>
  </w:num>
  <w:num w:numId="4" w16cid:durableId="1464541730">
    <w:abstractNumId w:val="2"/>
  </w:num>
  <w:num w:numId="5" w16cid:durableId="735972469">
    <w:abstractNumId w:val="10"/>
  </w:num>
  <w:num w:numId="6" w16cid:durableId="1406149904">
    <w:abstractNumId w:val="19"/>
  </w:num>
  <w:num w:numId="7" w16cid:durableId="870260884">
    <w:abstractNumId w:val="13"/>
  </w:num>
  <w:num w:numId="8" w16cid:durableId="922496817">
    <w:abstractNumId w:val="11"/>
  </w:num>
  <w:num w:numId="9" w16cid:durableId="1418937047">
    <w:abstractNumId w:val="22"/>
  </w:num>
  <w:num w:numId="10" w16cid:durableId="2022120555">
    <w:abstractNumId w:val="6"/>
  </w:num>
  <w:num w:numId="11" w16cid:durableId="2009745360">
    <w:abstractNumId w:val="21"/>
  </w:num>
  <w:num w:numId="12" w16cid:durableId="534002413">
    <w:abstractNumId w:val="3"/>
  </w:num>
  <w:num w:numId="13" w16cid:durableId="1720129035">
    <w:abstractNumId w:val="9"/>
  </w:num>
  <w:num w:numId="14" w16cid:durableId="839388148">
    <w:abstractNumId w:val="18"/>
  </w:num>
  <w:num w:numId="15" w16cid:durableId="698360705">
    <w:abstractNumId w:val="12"/>
  </w:num>
  <w:num w:numId="16" w16cid:durableId="1973317958">
    <w:abstractNumId w:val="17"/>
  </w:num>
  <w:num w:numId="17" w16cid:durableId="1194029259">
    <w:abstractNumId w:val="8"/>
  </w:num>
  <w:num w:numId="18" w16cid:durableId="873074340">
    <w:abstractNumId w:val="7"/>
  </w:num>
  <w:num w:numId="19" w16cid:durableId="679544759">
    <w:abstractNumId w:val="5"/>
  </w:num>
  <w:num w:numId="20" w16cid:durableId="52002421">
    <w:abstractNumId w:val="1"/>
  </w:num>
  <w:num w:numId="21" w16cid:durableId="1435054138">
    <w:abstractNumId w:val="15"/>
  </w:num>
  <w:num w:numId="22" w16cid:durableId="1757239044">
    <w:abstractNumId w:val="20"/>
  </w:num>
  <w:num w:numId="23" w16cid:durableId="615791799">
    <w:abstractNumId w:val="23"/>
  </w:num>
  <w:num w:numId="24" w16cid:durableId="15131053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3MDKyMDe2ALLMLZR0lIJTi4sz8/NACixrAUt2TL4sAAAA"/>
  </w:docVars>
  <w:rsids>
    <w:rsidRoot w:val="00E552C4"/>
    <w:rsid w:val="0000133F"/>
    <w:rsid w:val="0006683F"/>
    <w:rsid w:val="001351EE"/>
    <w:rsid w:val="00137A25"/>
    <w:rsid w:val="002211F5"/>
    <w:rsid w:val="00276B29"/>
    <w:rsid w:val="002A2D2F"/>
    <w:rsid w:val="002E0A76"/>
    <w:rsid w:val="003011C1"/>
    <w:rsid w:val="004743C6"/>
    <w:rsid w:val="0049334F"/>
    <w:rsid w:val="00501056"/>
    <w:rsid w:val="005573D9"/>
    <w:rsid w:val="00576E16"/>
    <w:rsid w:val="00583ED8"/>
    <w:rsid w:val="005935A6"/>
    <w:rsid w:val="005E1071"/>
    <w:rsid w:val="005E3686"/>
    <w:rsid w:val="005F59E8"/>
    <w:rsid w:val="00626D8C"/>
    <w:rsid w:val="00640CD4"/>
    <w:rsid w:val="006B45CF"/>
    <w:rsid w:val="006E69DC"/>
    <w:rsid w:val="00713163"/>
    <w:rsid w:val="00782532"/>
    <w:rsid w:val="0079640E"/>
    <w:rsid w:val="007A3491"/>
    <w:rsid w:val="007E4219"/>
    <w:rsid w:val="00825417"/>
    <w:rsid w:val="008726EF"/>
    <w:rsid w:val="008A2A64"/>
    <w:rsid w:val="00924D41"/>
    <w:rsid w:val="00942D7B"/>
    <w:rsid w:val="009A25F3"/>
    <w:rsid w:val="009B246E"/>
    <w:rsid w:val="00A0429B"/>
    <w:rsid w:val="00B10014"/>
    <w:rsid w:val="00B36E85"/>
    <w:rsid w:val="00B502DF"/>
    <w:rsid w:val="00C86927"/>
    <w:rsid w:val="00C94317"/>
    <w:rsid w:val="00E44331"/>
    <w:rsid w:val="00E552C4"/>
    <w:rsid w:val="00ED3427"/>
    <w:rsid w:val="00F737AF"/>
    <w:rsid w:val="00FE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B1A2"/>
  <w15:docId w15:val="{851BD79D-DC90-4250-929A-3C852E65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480" w:right="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754"/>
      <w:ind w:left="3033" w:hanging="10"/>
      <w:jc w:val="right"/>
      <w:outlineLvl w:val="0"/>
    </w:pPr>
    <w:rPr>
      <w:rFonts w:ascii="Times New Roman" w:eastAsia="Times New Roman" w:hAnsi="Times New Roman" w:cs="Times New Roman"/>
      <w:color w:val="000000"/>
      <w:sz w:val="72"/>
    </w:rPr>
  </w:style>
  <w:style w:type="paragraph" w:styleId="Heading2">
    <w:name w:val="heading 2"/>
    <w:next w:val="Normal"/>
    <w:link w:val="Heading2Char"/>
    <w:uiPriority w:val="9"/>
    <w:unhideWhenUsed/>
    <w:qFormat/>
    <w:pPr>
      <w:keepNext/>
      <w:keepLines/>
      <w:spacing w:after="168"/>
      <w:ind w:left="153" w:hanging="10"/>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82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6613</Words>
  <Characters>37699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Microsoft Word - WTASC-NA Guidelines (rev. 05-23-2021).docx</vt:lpstr>
    </vt:vector>
  </TitlesOfParts>
  <Company/>
  <LinksUpToDate>false</LinksUpToDate>
  <CharactersWithSpaces>44224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WTASC-NA Guidelines (rev. 05-23-2021).docx</dc:title>
  <dc:subject/>
  <dc:creator>glenh</dc:creator>
  <cp:keywords/>
  <cp:lastModifiedBy>Glen Harmon</cp:lastModifiedBy>
  <cp:revision>7</cp:revision>
  <dcterms:created xsi:type="dcterms:W3CDTF">2022-08-31T18:51:00Z</dcterms:created>
  <dcterms:modified xsi:type="dcterms:W3CDTF">2022-08-31T19:20:00Z</dcterms:modified>
</cp:coreProperties>
</file>